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56139E53" w14:textId="77777777" w:rsidTr="003F410A">
        <w:tc>
          <w:tcPr>
            <w:tcW w:w="1418" w:type="dxa"/>
          </w:tcPr>
          <w:p w14:paraId="3991D1D2" w14:textId="77777777" w:rsidR="003F410A" w:rsidRDefault="0013751F" w:rsidP="0013751F">
            <w:pPr>
              <w:jc w:val="center"/>
            </w:pPr>
            <w:r>
              <w:rPr>
                <w:rFonts w:hint="eastAsia"/>
              </w:rPr>
              <w:t>整理番号</w:t>
            </w:r>
          </w:p>
        </w:tc>
        <w:tc>
          <w:tcPr>
            <w:tcW w:w="2073" w:type="dxa"/>
          </w:tcPr>
          <w:p w14:paraId="2A2B316B" w14:textId="77777777" w:rsidR="003F410A" w:rsidRDefault="003F410A" w:rsidP="003F410A"/>
        </w:tc>
      </w:tr>
    </w:tbl>
    <w:p w14:paraId="49ADC8CB" w14:textId="1BFC8252" w:rsidR="003F410A" w:rsidRDefault="003F410A">
      <w:r>
        <w:rPr>
          <w:rFonts w:hint="eastAsia"/>
        </w:rPr>
        <w:t>（様式</w:t>
      </w:r>
      <w:r w:rsidR="008045DE">
        <w:rPr>
          <w:rFonts w:hint="eastAsia"/>
        </w:rPr>
        <w:t>７</w:t>
      </w:r>
      <w:r>
        <w:rPr>
          <w:rFonts w:hint="eastAsia"/>
        </w:rPr>
        <w:t>－</w:t>
      </w:r>
      <w:r w:rsidR="00322F38">
        <w:rPr>
          <w:rFonts w:hint="eastAsia"/>
        </w:rPr>
        <w:t>２</w:t>
      </w:r>
      <w:r>
        <w:rPr>
          <w:rFonts w:hint="eastAsia"/>
        </w:rPr>
        <w:t>－</w:t>
      </w:r>
      <w:r w:rsidR="008045DE">
        <w:rPr>
          <w:rFonts w:hint="eastAsia"/>
        </w:rPr>
        <w:t>１</w:t>
      </w:r>
      <w:r>
        <w:rPr>
          <w:rFonts w:hint="eastAsia"/>
        </w:rPr>
        <w:t xml:space="preserve">）　　　　　　　　　　　　　　　　</w:t>
      </w:r>
    </w:p>
    <w:p w14:paraId="2AFCEA24" w14:textId="77777777" w:rsidR="00201661" w:rsidRPr="00322F38" w:rsidRDefault="00201661"/>
    <w:p w14:paraId="43AF2B1D" w14:textId="77777777" w:rsidR="003F410A" w:rsidRDefault="003F410A"/>
    <w:p w14:paraId="3215CEAE" w14:textId="77777777" w:rsidR="003F410A" w:rsidRPr="003F410A" w:rsidRDefault="003F410A" w:rsidP="003F410A">
      <w:pPr>
        <w:jc w:val="center"/>
        <w:rPr>
          <w:sz w:val="32"/>
          <w:szCs w:val="32"/>
        </w:rPr>
      </w:pPr>
      <w:r w:rsidRPr="003F410A">
        <w:rPr>
          <w:rFonts w:hint="eastAsia"/>
          <w:sz w:val="32"/>
          <w:szCs w:val="32"/>
        </w:rPr>
        <w:t>治</w:t>
      </w:r>
      <w:r>
        <w:rPr>
          <w:rFonts w:hint="eastAsia"/>
          <w:sz w:val="32"/>
          <w:szCs w:val="32"/>
        </w:rPr>
        <w:t xml:space="preserve"> </w:t>
      </w:r>
      <w:r w:rsidRPr="003F410A">
        <w:rPr>
          <w:rFonts w:hint="eastAsia"/>
          <w:sz w:val="32"/>
          <w:szCs w:val="32"/>
        </w:rPr>
        <w:t>験</w:t>
      </w:r>
      <w:r>
        <w:rPr>
          <w:rFonts w:hint="eastAsia"/>
          <w:sz w:val="32"/>
          <w:szCs w:val="32"/>
        </w:rPr>
        <w:t xml:space="preserve"> </w:t>
      </w:r>
      <w:r w:rsidRPr="003F410A">
        <w:rPr>
          <w:rFonts w:hint="eastAsia"/>
          <w:sz w:val="32"/>
          <w:szCs w:val="32"/>
        </w:rPr>
        <w:t>実</w:t>
      </w:r>
      <w:r>
        <w:rPr>
          <w:rFonts w:hint="eastAsia"/>
          <w:sz w:val="32"/>
          <w:szCs w:val="32"/>
        </w:rPr>
        <w:t xml:space="preserve"> </w:t>
      </w:r>
      <w:r w:rsidRPr="003F410A">
        <w:rPr>
          <w:rFonts w:hint="eastAsia"/>
          <w:sz w:val="32"/>
          <w:szCs w:val="32"/>
        </w:rPr>
        <w:t>施</w:t>
      </w:r>
      <w:r>
        <w:rPr>
          <w:rFonts w:hint="eastAsia"/>
          <w:sz w:val="32"/>
          <w:szCs w:val="32"/>
        </w:rPr>
        <w:t xml:space="preserve"> </w:t>
      </w:r>
      <w:r w:rsidRPr="003F410A">
        <w:rPr>
          <w:rFonts w:hint="eastAsia"/>
          <w:sz w:val="32"/>
          <w:szCs w:val="32"/>
        </w:rPr>
        <w:t>契</w:t>
      </w:r>
      <w:r>
        <w:rPr>
          <w:rFonts w:hint="eastAsia"/>
          <w:sz w:val="32"/>
          <w:szCs w:val="32"/>
        </w:rPr>
        <w:t xml:space="preserve"> </w:t>
      </w:r>
      <w:r w:rsidRPr="003F410A">
        <w:rPr>
          <w:rFonts w:hint="eastAsia"/>
          <w:sz w:val="32"/>
          <w:szCs w:val="32"/>
        </w:rPr>
        <w:t>約</w:t>
      </w:r>
      <w:r>
        <w:rPr>
          <w:rFonts w:hint="eastAsia"/>
          <w:sz w:val="32"/>
          <w:szCs w:val="32"/>
        </w:rPr>
        <w:t xml:space="preserve"> </w:t>
      </w:r>
      <w:r w:rsidRPr="003F410A">
        <w:rPr>
          <w:rFonts w:hint="eastAsia"/>
          <w:sz w:val="32"/>
          <w:szCs w:val="32"/>
        </w:rPr>
        <w:t>書</w:t>
      </w:r>
    </w:p>
    <w:p w14:paraId="09A6A635" w14:textId="77777777" w:rsidR="003F410A" w:rsidRDefault="003F410A"/>
    <w:p w14:paraId="5942ED2F"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w:t>
      </w:r>
      <w:r w:rsidR="008650DF">
        <w:rPr>
          <w:rFonts w:hint="eastAsia"/>
        </w:rPr>
        <w:t>並びに　　　　　　　　（以下、『丙』という。）</w:t>
      </w:r>
      <w:r>
        <w:rPr>
          <w:rFonts w:hint="eastAsia"/>
        </w:rPr>
        <w:t>とは、被験薬（　　　　　）の甲に於ける臨床試験（以下、『本治験』という。）の実施に当たり、第２条の治験責任医師の合意に基づいて、次のとおり契約を締結する。</w:t>
      </w:r>
    </w:p>
    <w:p w14:paraId="77920B2C" w14:textId="77777777" w:rsidR="003F410A" w:rsidRDefault="003F410A"/>
    <w:p w14:paraId="38C394CA" w14:textId="77777777" w:rsidR="003F410A" w:rsidRDefault="003F410A">
      <w:r>
        <w:rPr>
          <w:rFonts w:hint="eastAsia"/>
        </w:rPr>
        <w:t>第１条（委託・受託）</w:t>
      </w:r>
    </w:p>
    <w:p w14:paraId="422FE253" w14:textId="77777777" w:rsidR="003F410A" w:rsidRDefault="003F410A" w:rsidP="003F410A">
      <w:pPr>
        <w:ind w:left="210" w:hangingChars="100" w:hanging="210"/>
      </w:pPr>
      <w:r>
        <w:rPr>
          <w:rFonts w:hint="eastAsia"/>
        </w:rPr>
        <w:t xml:space="preserve">　　乙は、本治験の実施を甲に委託し、甲は本治験の倫理的、科学的妥当性について、治験審査委員会で審議し、これを了承したので本治験を受託する。</w:t>
      </w:r>
    </w:p>
    <w:p w14:paraId="420A54EE" w14:textId="77777777" w:rsidR="003F410A" w:rsidRDefault="003F410A" w:rsidP="003F410A">
      <w:pPr>
        <w:ind w:left="210" w:hangingChars="100" w:hanging="210"/>
      </w:pPr>
    </w:p>
    <w:p w14:paraId="216912F1" w14:textId="77777777" w:rsidR="003F410A" w:rsidRDefault="003F410A" w:rsidP="003F410A">
      <w:pPr>
        <w:ind w:left="210" w:hangingChars="100" w:hanging="210"/>
      </w:pPr>
      <w:r>
        <w:rPr>
          <w:rFonts w:hint="eastAsia"/>
        </w:rPr>
        <w:t>第２条（本治験の内容）</w:t>
      </w:r>
    </w:p>
    <w:p w14:paraId="57087147" w14:textId="229B905B" w:rsidR="003F410A" w:rsidRDefault="00B756AC" w:rsidP="003F410A">
      <w:pPr>
        <w:ind w:left="210" w:hangingChars="100" w:hanging="210"/>
      </w:pPr>
      <w:r>
        <w:rPr>
          <w:noProof/>
        </w:rPr>
        <mc:AlternateContent>
          <mc:Choice Requires="wps">
            <w:drawing>
              <wp:anchor distT="0" distB="0" distL="114300" distR="114300" simplePos="0" relativeHeight="251658240" behindDoc="0" locked="0" layoutInCell="1" allowOverlap="1" wp14:anchorId="4D4343E2" wp14:editId="64B58426">
                <wp:simplePos x="0" y="0"/>
                <wp:positionH relativeFrom="column">
                  <wp:posOffset>1434465</wp:posOffset>
                </wp:positionH>
                <wp:positionV relativeFrom="paragraph">
                  <wp:posOffset>-3175</wp:posOffset>
                </wp:positionV>
                <wp:extent cx="3905250" cy="933450"/>
                <wp:effectExtent l="9525" t="9525" r="9525" b="9525"/>
                <wp:wrapNone/>
                <wp:docPr id="12129474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4E814ED6" w14:textId="77777777" w:rsidR="007821E8" w:rsidRDefault="007821E8"/>
                          <w:p w14:paraId="51BA4F11" w14:textId="77777777" w:rsidR="007821E8" w:rsidRDefault="007821E8"/>
                          <w:p w14:paraId="73782B85" w14:textId="77777777" w:rsidR="007821E8" w:rsidRDefault="007821E8"/>
                          <w:p w14:paraId="642A802E" w14:textId="77777777" w:rsidR="007821E8" w:rsidRDefault="007821E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343E2" id="Rectangle 2" o:spid="_x0000_s1026" style="position:absolute;left:0;text-align:left;margin-left:112.95pt;margin-top:-.25pt;width:307.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">
                <v:textbox inset="5.85pt,.7pt,5.85pt,.7pt">
                  <w:txbxContent>
                    <w:p w14:paraId="4E814ED6" w14:textId="77777777" w:rsidR="007821E8" w:rsidRDefault="007821E8"/>
                    <w:p w14:paraId="51BA4F11" w14:textId="77777777" w:rsidR="007821E8" w:rsidRDefault="007821E8"/>
                    <w:p w14:paraId="73782B85" w14:textId="77777777" w:rsidR="007821E8" w:rsidRDefault="007821E8"/>
                    <w:p w14:paraId="642A802E" w14:textId="77777777" w:rsidR="007821E8" w:rsidRDefault="007821E8"/>
                  </w:txbxContent>
                </v:textbox>
              </v:rect>
            </w:pict>
          </mc:Fallback>
        </mc:AlternateContent>
      </w:r>
      <w:r w:rsidR="003F410A">
        <w:rPr>
          <w:rFonts w:hint="eastAsia"/>
        </w:rPr>
        <w:t xml:space="preserve">　【</w:t>
      </w:r>
      <w:r w:rsidR="003F410A">
        <w:rPr>
          <w:rFonts w:hint="eastAsia"/>
        </w:rPr>
        <w:t xml:space="preserve"> </w:t>
      </w:r>
      <w:r w:rsidR="003F410A">
        <w:rPr>
          <w:rFonts w:hint="eastAsia"/>
        </w:rPr>
        <w:t>治験課題名</w:t>
      </w:r>
      <w:r w:rsidR="003F410A">
        <w:rPr>
          <w:rFonts w:hint="eastAsia"/>
        </w:rPr>
        <w:t xml:space="preserve"> </w:t>
      </w:r>
      <w:r w:rsidR="003F410A">
        <w:rPr>
          <w:rFonts w:hint="eastAsia"/>
        </w:rPr>
        <w:t>】</w:t>
      </w:r>
    </w:p>
    <w:p w14:paraId="79EEA6CD" w14:textId="77777777" w:rsidR="003F410A" w:rsidRDefault="003F410A" w:rsidP="003F410A">
      <w:pPr>
        <w:ind w:left="210" w:hangingChars="100" w:hanging="210"/>
      </w:pPr>
    </w:p>
    <w:p w14:paraId="538209E5" w14:textId="77777777" w:rsidR="003F410A" w:rsidRDefault="003F410A" w:rsidP="003F410A">
      <w:pPr>
        <w:ind w:left="210" w:hangingChars="100" w:hanging="210"/>
      </w:pPr>
    </w:p>
    <w:p w14:paraId="3EC2871C" w14:textId="77777777" w:rsidR="003F410A" w:rsidRDefault="003F410A" w:rsidP="003F410A">
      <w:pPr>
        <w:ind w:left="210" w:hangingChars="100" w:hanging="210"/>
      </w:pPr>
    </w:p>
    <w:p w14:paraId="47C60CBF" w14:textId="58AC42B6" w:rsidR="003F410A" w:rsidRDefault="00B756AC" w:rsidP="003F410A">
      <w:pPr>
        <w:ind w:left="210" w:hangingChars="100" w:hanging="210"/>
      </w:pPr>
      <w:r>
        <w:rPr>
          <w:noProof/>
        </w:rPr>
        <mc:AlternateContent>
          <mc:Choice Requires="wps">
            <w:drawing>
              <wp:anchor distT="0" distB="0" distL="114300" distR="114300" simplePos="0" relativeHeight="251659264" behindDoc="0" locked="0" layoutInCell="1" allowOverlap="1" wp14:anchorId="28901DB4" wp14:editId="5C0576D2">
                <wp:simplePos x="0" y="0"/>
                <wp:positionH relativeFrom="column">
                  <wp:posOffset>1844040</wp:posOffset>
                </wp:positionH>
                <wp:positionV relativeFrom="paragraph">
                  <wp:posOffset>187325</wp:posOffset>
                </wp:positionV>
                <wp:extent cx="2124075" cy="266700"/>
                <wp:effectExtent l="9525" t="9525" r="9525" b="9525"/>
                <wp:wrapNone/>
                <wp:docPr id="118277156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2667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15917" id="Rectangle 3" o:spid="_x0000_s1026" style="position:absolute;margin-left:145.2pt;margin-top:14.75pt;width:167.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">
                <v:textbox inset="5.85pt,.7pt,5.85pt,.7pt"/>
              </v:rect>
            </w:pict>
          </mc:Fallback>
        </mc:AlternateContent>
      </w:r>
    </w:p>
    <w:p w14:paraId="13E3D17B" w14:textId="77777777" w:rsidR="003F410A" w:rsidRDefault="003F410A" w:rsidP="003F410A">
      <w:pPr>
        <w:ind w:leftChars="100" w:left="210"/>
      </w:pPr>
      <w:r>
        <w:rPr>
          <w:rFonts w:hint="eastAsia"/>
        </w:rPr>
        <w:t>【</w:t>
      </w:r>
      <w:r>
        <w:rPr>
          <w:rFonts w:hint="eastAsia"/>
        </w:rPr>
        <w:t xml:space="preserve"> </w:t>
      </w:r>
      <w:r>
        <w:rPr>
          <w:rFonts w:hint="eastAsia"/>
        </w:rPr>
        <w:t>治験実施計画書番号</w:t>
      </w:r>
      <w:r>
        <w:rPr>
          <w:rFonts w:hint="eastAsia"/>
        </w:rPr>
        <w:t xml:space="preserve"> </w:t>
      </w:r>
      <w:r>
        <w:rPr>
          <w:rFonts w:hint="eastAsia"/>
        </w:rPr>
        <w:t>】</w:t>
      </w:r>
    </w:p>
    <w:p w14:paraId="25E82A36" w14:textId="1752CB19" w:rsidR="005627C7" w:rsidRDefault="00B756AC" w:rsidP="005F19E1">
      <w:r>
        <w:rPr>
          <w:noProof/>
        </w:rPr>
        <mc:AlternateContent>
          <mc:Choice Requires="wps">
            <w:drawing>
              <wp:anchor distT="0" distB="0" distL="114300" distR="114300" simplePos="0" relativeHeight="251660288" behindDoc="0" locked="0" layoutInCell="1" allowOverlap="1" wp14:anchorId="3BD04BBF" wp14:editId="7F23B139">
                <wp:simplePos x="0" y="0"/>
                <wp:positionH relativeFrom="column">
                  <wp:posOffset>1434465</wp:posOffset>
                </wp:positionH>
                <wp:positionV relativeFrom="paragraph">
                  <wp:posOffset>139700</wp:posOffset>
                </wp:positionV>
                <wp:extent cx="3905250" cy="933450"/>
                <wp:effectExtent l="9525" t="9525" r="9525" b="9525"/>
                <wp:wrapNone/>
                <wp:docPr id="182956728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68011AA1" w14:textId="77777777" w:rsidR="007821E8" w:rsidRDefault="007821E8"/>
                          <w:p w14:paraId="0D678D00" w14:textId="77777777" w:rsidR="007821E8" w:rsidRDefault="007821E8"/>
                          <w:p w14:paraId="5898EBCD" w14:textId="77777777" w:rsidR="007821E8" w:rsidRDefault="007821E8"/>
                          <w:p w14:paraId="7D9AF727" w14:textId="77777777" w:rsidR="007821E8" w:rsidRDefault="007821E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04BBF" id="Rectangle 4" o:spid="_x0000_s1027" style="position:absolute;left:0;text-align:left;margin-left:112.95pt;margin-top:11pt;width:307.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">
                <v:textbox inset="5.85pt,.7pt,5.85pt,.7pt">
                  <w:txbxContent>
                    <w:p w14:paraId="68011AA1" w14:textId="77777777" w:rsidR="007821E8" w:rsidRDefault="007821E8"/>
                    <w:p w14:paraId="0D678D00" w14:textId="77777777" w:rsidR="007821E8" w:rsidRDefault="007821E8"/>
                    <w:p w14:paraId="5898EBCD" w14:textId="77777777" w:rsidR="007821E8" w:rsidRDefault="007821E8"/>
                    <w:p w14:paraId="7D9AF727" w14:textId="77777777" w:rsidR="007821E8" w:rsidRDefault="007821E8"/>
                  </w:txbxContent>
                </v:textbox>
              </v:rect>
            </w:pict>
          </mc:Fallback>
        </mc:AlternateContent>
      </w:r>
    </w:p>
    <w:p w14:paraId="56A81AE1" w14:textId="77777777" w:rsidR="003F410A" w:rsidRDefault="003F410A" w:rsidP="003F410A">
      <w:pPr>
        <w:ind w:leftChars="100" w:left="210"/>
      </w:pPr>
      <w:r>
        <w:rPr>
          <w:rFonts w:hint="eastAsia"/>
        </w:rPr>
        <w:t>【</w:t>
      </w:r>
      <w:r>
        <w:rPr>
          <w:rFonts w:hint="eastAsia"/>
        </w:rPr>
        <w:t xml:space="preserve"> </w:t>
      </w:r>
      <w:r>
        <w:rPr>
          <w:rFonts w:hint="eastAsia"/>
        </w:rPr>
        <w:t>治験の内容</w:t>
      </w:r>
      <w:r>
        <w:rPr>
          <w:rFonts w:hint="eastAsia"/>
        </w:rPr>
        <w:t xml:space="preserve"> </w:t>
      </w:r>
      <w:r>
        <w:rPr>
          <w:rFonts w:hint="eastAsia"/>
        </w:rPr>
        <w:t>】</w:t>
      </w:r>
    </w:p>
    <w:p w14:paraId="0A1C0B99" w14:textId="77777777" w:rsidR="005627C7" w:rsidRDefault="005627C7" w:rsidP="005F19E1"/>
    <w:p w14:paraId="70F5A899" w14:textId="77777777" w:rsidR="005627C7" w:rsidRDefault="005627C7" w:rsidP="005F19E1"/>
    <w:p w14:paraId="1B51E261" w14:textId="77777777" w:rsidR="005627C7" w:rsidRDefault="005627C7" w:rsidP="005F19E1"/>
    <w:p w14:paraId="2F667330" w14:textId="77777777" w:rsidR="005627C7" w:rsidRDefault="005627C7" w:rsidP="005F19E1">
      <w:pPr>
        <w:rPr>
          <w:u w:val="dottedHeavy"/>
        </w:rPr>
      </w:pPr>
    </w:p>
    <w:p w14:paraId="085DCB03" w14:textId="77777777" w:rsidR="005627C7" w:rsidRDefault="005627C7" w:rsidP="003F410A">
      <w:pPr>
        <w:ind w:leftChars="100" w:left="210"/>
        <w:rPr>
          <w:u w:val="dottedHeavy"/>
        </w:rPr>
      </w:pPr>
      <w:r w:rsidRPr="005627C7">
        <w:rPr>
          <w:rFonts w:hint="eastAsia"/>
        </w:rPr>
        <w:t>【</w:t>
      </w:r>
      <w:r>
        <w:rPr>
          <w:rFonts w:hint="eastAsia"/>
        </w:rPr>
        <w:t xml:space="preserve"> </w:t>
      </w:r>
      <w:r>
        <w:rPr>
          <w:rFonts w:hint="eastAsia"/>
        </w:rPr>
        <w:t>治験実施期間</w:t>
      </w:r>
      <w:r>
        <w:rPr>
          <w:rFonts w:hint="eastAsia"/>
        </w:rPr>
        <w:t xml:space="preserve"> </w:t>
      </w:r>
      <w:r w:rsidRPr="005627C7">
        <w:rPr>
          <w:rFonts w:hint="eastAsia"/>
        </w:rPr>
        <w:t>】</w:t>
      </w: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1141EC03" w14:textId="77777777" w:rsidR="005627C7" w:rsidRDefault="005627C7" w:rsidP="005F19E1">
      <w:pPr>
        <w:rPr>
          <w:u w:val="dottedHeavy"/>
        </w:rPr>
      </w:pPr>
    </w:p>
    <w:p w14:paraId="2907F23A"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30E46B52" w14:textId="77777777" w:rsidR="005627C7" w:rsidRDefault="005627C7" w:rsidP="005F19E1">
      <w:pPr>
        <w:rPr>
          <w:u w:val="dottedHeavy"/>
        </w:rPr>
      </w:pPr>
    </w:p>
    <w:p w14:paraId="45F5F0DF"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治験責任医師</w:t>
      </w:r>
      <w:r w:rsidRPr="005627C7">
        <w:rPr>
          <w:rFonts w:hint="eastAsia"/>
        </w:rPr>
        <w:t xml:space="preserve"> </w:t>
      </w:r>
      <w:r w:rsidRPr="005627C7">
        <w:rPr>
          <w:rFonts w:hint="eastAsia"/>
        </w:rPr>
        <w:t xml:space="preserve">】　</w:t>
      </w:r>
      <w:r w:rsidRPr="005627C7">
        <w:rPr>
          <w:rFonts w:hint="eastAsia"/>
          <w:u w:val="dottedHeavy"/>
        </w:rPr>
        <w:t xml:space="preserve">所属：　　　　　　　　</w:t>
      </w:r>
      <w:r w:rsidR="00322F38">
        <w:rPr>
          <w:rFonts w:hint="eastAsia"/>
          <w:u w:val="dottedHeavy"/>
        </w:rPr>
        <w:t xml:space="preserve">　　</w:t>
      </w:r>
      <w:r w:rsidRPr="005627C7">
        <w:rPr>
          <w:rFonts w:hint="eastAsia"/>
          <w:u w:val="dottedHeavy"/>
        </w:rPr>
        <w:t xml:space="preserve">　氏名：　</w:t>
      </w:r>
      <w:r w:rsidR="00322F38">
        <w:rPr>
          <w:rFonts w:hint="eastAsia"/>
          <w:u w:val="dottedHeavy"/>
        </w:rPr>
        <w:t xml:space="preserve">　　　　　</w:t>
      </w:r>
      <w:r w:rsidRPr="005627C7">
        <w:rPr>
          <w:rFonts w:hint="eastAsia"/>
          <w:u w:val="dottedHeavy"/>
        </w:rPr>
        <w:t xml:space="preserve">　　　　　　</w:t>
      </w:r>
    </w:p>
    <w:p w14:paraId="07266AD0" w14:textId="77777777" w:rsidR="005627C7" w:rsidRDefault="005627C7" w:rsidP="005F19E1">
      <w:pPr>
        <w:rPr>
          <w:u w:val="dottedHeavy"/>
        </w:rPr>
      </w:pPr>
    </w:p>
    <w:p w14:paraId="67DC7232" w14:textId="77777777" w:rsidR="00360719" w:rsidRDefault="00360719" w:rsidP="00360719"/>
    <w:p w14:paraId="0F15D0B1" w14:textId="77777777" w:rsidR="00322F38" w:rsidRPr="00360719" w:rsidRDefault="00322F38" w:rsidP="00360719"/>
    <w:p w14:paraId="52F3D8B0" w14:textId="77777777" w:rsidR="008650DF" w:rsidRDefault="00360719" w:rsidP="00360719">
      <w:r>
        <w:rPr>
          <w:rFonts w:hint="eastAsia"/>
        </w:rPr>
        <w:lastRenderedPageBreak/>
        <w:t>第３条</w:t>
      </w:r>
      <w:r w:rsidR="008650DF">
        <w:rPr>
          <w:rFonts w:hint="eastAsia"/>
        </w:rPr>
        <w:t>（乙が丙に委託した業務の範囲）</w:t>
      </w:r>
    </w:p>
    <w:p w14:paraId="6FCCAF3A" w14:textId="77777777" w:rsidR="008650DF" w:rsidRDefault="008650DF" w:rsidP="00360719">
      <w:r>
        <w:rPr>
          <w:rFonts w:hint="eastAsia"/>
        </w:rPr>
        <w:t xml:space="preserve">　　丙は、乙の委託により本治験に係わる次の業務を実施する。</w:t>
      </w:r>
    </w:p>
    <w:p w14:paraId="1A6B355D" w14:textId="77777777" w:rsidR="008650DF" w:rsidRDefault="008650DF" w:rsidP="00360719">
      <w:r>
        <w:rPr>
          <w:rFonts w:hint="eastAsia"/>
        </w:rPr>
        <w:t xml:space="preserve">　　</w:t>
      </w:r>
      <w:r>
        <w:rPr>
          <w:rFonts w:hint="eastAsia"/>
        </w:rPr>
        <w:t>(1)</w:t>
      </w:r>
      <w:r>
        <w:rPr>
          <w:rFonts w:hint="eastAsia"/>
        </w:rPr>
        <w:t>治験開始前及び治験実施中の医療機関との諸手続業務</w:t>
      </w:r>
    </w:p>
    <w:p w14:paraId="1DEAFCD7" w14:textId="77777777" w:rsidR="008650DF" w:rsidRDefault="008650DF" w:rsidP="00360719">
      <w:r>
        <w:rPr>
          <w:rFonts w:hint="eastAsia"/>
        </w:rPr>
        <w:t xml:space="preserve">　　</w:t>
      </w:r>
      <w:r>
        <w:rPr>
          <w:rFonts w:hint="eastAsia"/>
        </w:rPr>
        <w:t>(2)</w:t>
      </w:r>
      <w:r>
        <w:rPr>
          <w:rFonts w:hint="eastAsia"/>
        </w:rPr>
        <w:t>治験薬の納入及び回収</w:t>
      </w:r>
    </w:p>
    <w:p w14:paraId="5AF28597" w14:textId="77777777" w:rsidR="008650DF" w:rsidRDefault="008650DF" w:rsidP="00360719">
      <w:r>
        <w:rPr>
          <w:rFonts w:hint="eastAsia"/>
        </w:rPr>
        <w:t xml:space="preserve">　　</w:t>
      </w:r>
      <w:r>
        <w:rPr>
          <w:rFonts w:hint="eastAsia"/>
        </w:rPr>
        <w:t>(3)</w:t>
      </w:r>
      <w:r>
        <w:rPr>
          <w:rFonts w:hint="eastAsia"/>
        </w:rPr>
        <w:t>治験実施中のモニタリング業務</w:t>
      </w:r>
    </w:p>
    <w:p w14:paraId="24FBE89E" w14:textId="77777777" w:rsidR="008650DF" w:rsidRDefault="008650DF" w:rsidP="00360719">
      <w:r>
        <w:rPr>
          <w:rFonts w:hint="eastAsia"/>
        </w:rPr>
        <w:t xml:space="preserve">　　</w:t>
      </w:r>
      <w:r>
        <w:rPr>
          <w:rFonts w:hint="eastAsia"/>
        </w:rPr>
        <w:t>(4)</w:t>
      </w:r>
      <w:r>
        <w:rPr>
          <w:rFonts w:hint="eastAsia"/>
        </w:rPr>
        <w:t>治験終了手続業務</w:t>
      </w:r>
    </w:p>
    <w:p w14:paraId="6F17CB6A" w14:textId="77777777" w:rsidR="008650DF" w:rsidRDefault="008650DF" w:rsidP="00360719">
      <w:r>
        <w:rPr>
          <w:rFonts w:hint="eastAsia"/>
        </w:rPr>
        <w:t>２．前項各号の業務の詳細は、別紙に記載するものとする。</w:t>
      </w:r>
    </w:p>
    <w:p w14:paraId="7EE38F6D" w14:textId="77777777" w:rsidR="008650DF" w:rsidRDefault="008650DF" w:rsidP="00360719">
      <w:r>
        <w:rPr>
          <w:rFonts w:hint="eastAsia"/>
        </w:rPr>
        <w:t>３．乙丙間の委受託に関しては、本契約に定めるもののほか、別途締結の委受託契約による。</w:t>
      </w:r>
    </w:p>
    <w:p w14:paraId="7B02346B" w14:textId="77777777" w:rsidR="008650DF" w:rsidRDefault="008650DF" w:rsidP="00360719"/>
    <w:p w14:paraId="1EA1D566" w14:textId="77777777" w:rsidR="00360719" w:rsidRPr="00360719" w:rsidRDefault="00C105C2" w:rsidP="00360719">
      <w:r>
        <w:rPr>
          <w:rFonts w:hint="eastAsia"/>
        </w:rPr>
        <w:t>第４条</w:t>
      </w:r>
      <w:r w:rsidR="00360719">
        <w:rPr>
          <w:rFonts w:hint="eastAsia"/>
        </w:rPr>
        <w:t>（本治験に係わる費用）</w:t>
      </w:r>
    </w:p>
    <w:p w14:paraId="41846C84" w14:textId="77777777" w:rsidR="00360719" w:rsidRDefault="00360719" w:rsidP="007B18D4">
      <w:pPr>
        <w:ind w:left="210" w:hangingChars="100" w:hanging="210"/>
      </w:pPr>
      <w:r>
        <w:rPr>
          <w:rFonts w:hint="eastAsia"/>
        </w:rPr>
        <w:t xml:space="preserve">　　乙は、甲に対し、本治験に係わる費用を別途甲乙間で締結する治験費用に関する契約書に基づき、指定期限までに納入するものとす</w:t>
      </w:r>
      <w:r w:rsidR="007B18D4">
        <w:rPr>
          <w:rFonts w:hint="eastAsia"/>
        </w:rPr>
        <w:t>る。</w:t>
      </w:r>
    </w:p>
    <w:p w14:paraId="1043E237" w14:textId="77777777" w:rsidR="007B18D4" w:rsidRDefault="007B18D4" w:rsidP="007B18D4">
      <w:pPr>
        <w:ind w:left="210" w:hangingChars="100" w:hanging="210"/>
      </w:pPr>
    </w:p>
    <w:p w14:paraId="174A1ECA" w14:textId="77777777" w:rsidR="007B18D4" w:rsidRDefault="007B18D4" w:rsidP="007B18D4">
      <w:pPr>
        <w:ind w:left="210" w:hangingChars="100" w:hanging="210"/>
      </w:pPr>
      <w:r>
        <w:rPr>
          <w:rFonts w:hint="eastAsia"/>
        </w:rPr>
        <w:t>第</w:t>
      </w:r>
      <w:r w:rsidR="00C105C2">
        <w:rPr>
          <w:rFonts w:hint="eastAsia"/>
        </w:rPr>
        <w:t>５</w:t>
      </w:r>
      <w:r>
        <w:rPr>
          <w:rFonts w:hint="eastAsia"/>
        </w:rPr>
        <w:t>条（本治験の実施）</w:t>
      </w:r>
    </w:p>
    <w:p w14:paraId="118BF7D0" w14:textId="77777777" w:rsidR="007B18D4" w:rsidRDefault="007B18D4" w:rsidP="007B18D4">
      <w:pPr>
        <w:ind w:left="210" w:hangingChars="100" w:hanging="210"/>
      </w:pPr>
      <w:r>
        <w:rPr>
          <w:rFonts w:hint="eastAsia"/>
        </w:rPr>
        <w:t xml:space="preserve">　　甲</w:t>
      </w:r>
      <w:r w:rsidR="00C105C2">
        <w:rPr>
          <w:rFonts w:hint="eastAsia"/>
        </w:rPr>
        <w:t>、</w:t>
      </w:r>
      <w:r>
        <w:rPr>
          <w:rFonts w:hint="eastAsia"/>
        </w:rPr>
        <w:t>乙</w:t>
      </w:r>
      <w:r w:rsidR="00C105C2">
        <w:rPr>
          <w:rFonts w:hint="eastAsia"/>
        </w:rPr>
        <w:t>及び丙</w:t>
      </w:r>
      <w:r>
        <w:rPr>
          <w:rFonts w:hint="eastAsia"/>
        </w:rPr>
        <w:t>は、</w:t>
      </w:r>
      <w:r w:rsidR="00C105C2">
        <w:rPr>
          <w:rFonts w:hint="eastAsia"/>
        </w:rPr>
        <w:t>本治験の実施に際して、</w:t>
      </w:r>
      <w:r w:rsidR="007821E8">
        <w:rPr>
          <w:rFonts w:hint="eastAsia"/>
        </w:rPr>
        <w:t>医薬品医療機器等法</w:t>
      </w:r>
      <w:r>
        <w:rPr>
          <w:rFonts w:hint="eastAsia"/>
        </w:rPr>
        <w:t>、</w:t>
      </w:r>
      <w:r>
        <w:rPr>
          <w:rFonts w:hint="eastAsia"/>
        </w:rPr>
        <w:t>GCP</w:t>
      </w:r>
      <w:r>
        <w:rPr>
          <w:rFonts w:hint="eastAsia"/>
        </w:rPr>
        <w:t>省令及び</w:t>
      </w:r>
      <w:r>
        <w:rPr>
          <w:rFonts w:hint="eastAsia"/>
        </w:rPr>
        <w:t>GCP</w:t>
      </w:r>
      <w:r>
        <w:rPr>
          <w:rFonts w:hint="eastAsia"/>
        </w:rPr>
        <w:t>省令に関連する通知（以下、これらを総称して『</w:t>
      </w:r>
      <w:r>
        <w:rPr>
          <w:rFonts w:hint="eastAsia"/>
        </w:rPr>
        <w:t>GCP</w:t>
      </w:r>
      <w:r>
        <w:rPr>
          <w:rFonts w:hint="eastAsia"/>
        </w:rPr>
        <w:t>省令等』という。）を遵守して、本治験を実施するものとする。また、甲</w:t>
      </w:r>
      <w:r w:rsidR="00C105C2">
        <w:rPr>
          <w:rFonts w:hint="eastAsia"/>
        </w:rPr>
        <w:t>、</w:t>
      </w:r>
      <w:r>
        <w:rPr>
          <w:rFonts w:hint="eastAsia"/>
        </w:rPr>
        <w:t>乙</w:t>
      </w:r>
      <w:r w:rsidR="00C105C2">
        <w:rPr>
          <w:rFonts w:hint="eastAsia"/>
        </w:rPr>
        <w:t>及び丙</w:t>
      </w:r>
      <w:r>
        <w:rPr>
          <w:rFonts w:hint="eastAsia"/>
        </w:rPr>
        <w:t>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41AEA487" w14:textId="77777777" w:rsidR="007B18D4" w:rsidRDefault="007B18D4" w:rsidP="007B18D4">
      <w:pPr>
        <w:ind w:left="210" w:hangingChars="100" w:hanging="210"/>
      </w:pPr>
      <w:r>
        <w:rPr>
          <w:rFonts w:hint="eastAsia"/>
        </w:rPr>
        <w:t>２．甲</w:t>
      </w:r>
      <w:r w:rsidR="00C105C2">
        <w:rPr>
          <w:rFonts w:hint="eastAsia"/>
        </w:rPr>
        <w:t>、</w:t>
      </w:r>
      <w:r>
        <w:rPr>
          <w:rFonts w:hint="eastAsia"/>
        </w:rPr>
        <w:t>乙</w:t>
      </w:r>
      <w:r w:rsidR="00C105C2">
        <w:rPr>
          <w:rFonts w:hint="eastAsia"/>
        </w:rPr>
        <w:t>及び丙</w:t>
      </w:r>
      <w:r>
        <w:rPr>
          <w:rFonts w:hint="eastAsia"/>
        </w:rPr>
        <w:t>は、本治験の実施に当たり、被験者の人権・福祉を最優先するものとし、被験者の安全、プライバシーに悪影響を及ぼす恐れのあるすべての行為は、これを行わないものとする。</w:t>
      </w:r>
    </w:p>
    <w:p w14:paraId="63EAB132" w14:textId="77777777" w:rsidR="007B18D4" w:rsidRDefault="007B18D4" w:rsidP="007B18D4">
      <w:pPr>
        <w:ind w:left="210" w:hangingChars="100" w:hanging="210"/>
      </w:pPr>
      <w:r>
        <w:rPr>
          <w:rFonts w:hint="eastAsia"/>
        </w:rPr>
        <w:t>３．甲は、第２条の治験実施計画書を遵守して慎重かつ適正に本治験を実施する。</w:t>
      </w:r>
    </w:p>
    <w:p w14:paraId="3D9CC96B" w14:textId="77777777" w:rsidR="005D7C27" w:rsidRDefault="007B18D4" w:rsidP="005D7C27">
      <w:pPr>
        <w:ind w:left="210" w:hangingChars="100" w:hanging="210"/>
      </w:pPr>
      <w:r>
        <w:rPr>
          <w:rFonts w:hint="eastAsia"/>
        </w:rPr>
        <w:t>４．</w:t>
      </w:r>
      <w:r w:rsidR="005D7C27">
        <w:rPr>
          <w:rFonts w:hint="eastAsia"/>
        </w:rPr>
        <w:t>甲は、被験者が本治験に参加する前に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又は参加の継続について被験者の意思に影響を与える情報が得られた場合、非治療的治験を実施する場合、緊急状況下における救命的治験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42E7EA2F" w14:textId="77777777" w:rsidR="005D7C27" w:rsidRDefault="005D7C27" w:rsidP="005D7C27">
      <w:pPr>
        <w:ind w:left="210" w:hangingChars="100" w:hanging="210"/>
      </w:pPr>
      <w:r>
        <w:rPr>
          <w:rFonts w:hint="eastAsia"/>
        </w:rPr>
        <w:t>５．</w:t>
      </w:r>
      <w:r w:rsidR="00141B39">
        <w:rPr>
          <w:rFonts w:hint="eastAsia"/>
        </w:rPr>
        <w:t>甲の長、治験責任医師及び乙は、</w:t>
      </w:r>
      <w:r w:rsidR="00141B39">
        <w:rPr>
          <w:rFonts w:hint="eastAsia"/>
        </w:rPr>
        <w:t>GCP</w:t>
      </w:r>
      <w:r w:rsidR="00141B39">
        <w:rPr>
          <w:rFonts w:hint="eastAsia"/>
        </w:rPr>
        <w:t>省令に規定されている通知及び報告を、適切な時期に適切な方法で行わなければならない。</w:t>
      </w:r>
    </w:p>
    <w:p w14:paraId="560FDE85" w14:textId="77777777" w:rsidR="00141B39" w:rsidRDefault="00141B39" w:rsidP="005D7C27">
      <w:pPr>
        <w:ind w:left="210" w:hangingChars="100" w:hanging="210"/>
      </w:pPr>
      <w:r>
        <w:rPr>
          <w:rFonts w:hint="eastAsia"/>
        </w:rPr>
        <w:t>６．甲は、天災その他、やむを得ない事由により本治験の継続が困難な場合には、乙と協議を行い、本治験の中止または治験期間の延長をすることができる。</w:t>
      </w:r>
    </w:p>
    <w:p w14:paraId="39D87F2A" w14:textId="77777777" w:rsidR="0025092D" w:rsidRDefault="0025092D" w:rsidP="005D7C27">
      <w:pPr>
        <w:ind w:left="210" w:hangingChars="100" w:hanging="210"/>
      </w:pPr>
    </w:p>
    <w:p w14:paraId="419348D9" w14:textId="77777777" w:rsidR="00141B39" w:rsidRDefault="00141B39" w:rsidP="005D7C27">
      <w:pPr>
        <w:ind w:left="210" w:hangingChars="100" w:hanging="210"/>
      </w:pPr>
      <w:r>
        <w:rPr>
          <w:rFonts w:hint="eastAsia"/>
        </w:rPr>
        <w:t>第</w:t>
      </w:r>
      <w:r w:rsidR="00C105C2">
        <w:rPr>
          <w:rFonts w:hint="eastAsia"/>
        </w:rPr>
        <w:t>６</w:t>
      </w:r>
      <w:r>
        <w:rPr>
          <w:rFonts w:hint="eastAsia"/>
        </w:rPr>
        <w:t>条（副作用情報等）</w:t>
      </w:r>
    </w:p>
    <w:p w14:paraId="4A5E7776" w14:textId="77777777" w:rsidR="00141B39" w:rsidRDefault="00141B39" w:rsidP="005D7C27">
      <w:pPr>
        <w:ind w:left="210" w:hangingChars="100" w:hanging="210"/>
      </w:pPr>
      <w:r>
        <w:rPr>
          <w:rFonts w:hint="eastAsia"/>
        </w:rPr>
        <w:t xml:space="preserve">　　乙は、被験薬について</w:t>
      </w:r>
      <w:r w:rsidR="007821E8">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項に規定する事項を知ったときは、その発現症例一覧等を当該被験薬ごとに、当該被験薬について初めて治験の計画を届け出た日から起算して</w:t>
      </w:r>
      <w:r w:rsidR="0013751F">
        <w:rPr>
          <w:rFonts w:hint="eastAsia"/>
        </w:rPr>
        <w:t>一</w:t>
      </w:r>
      <w:r>
        <w:rPr>
          <w:rFonts w:hint="eastAsia"/>
        </w:rPr>
        <w:t>年ごとに、その期間の満了後</w:t>
      </w:r>
      <w:r w:rsidR="0013751F">
        <w:rPr>
          <w:rFonts w:hint="eastAsia"/>
        </w:rPr>
        <w:t>三</w:t>
      </w:r>
      <w:r>
        <w:rPr>
          <w:rFonts w:hint="eastAsia"/>
        </w:rPr>
        <w:t>ヶ月以内に治験責任医師及び甲の長</w:t>
      </w:r>
      <w:r w:rsidR="00C105C2">
        <w:rPr>
          <w:rFonts w:hint="eastAsia"/>
        </w:rPr>
        <w:t>及び丙</w:t>
      </w:r>
      <w:r>
        <w:rPr>
          <w:rFonts w:hint="eastAsia"/>
        </w:rPr>
        <w:t>に文書で通知しなければならない。</w:t>
      </w:r>
    </w:p>
    <w:p w14:paraId="2519C069" w14:textId="77777777" w:rsidR="00141B39" w:rsidRDefault="00141B39" w:rsidP="005D7C27">
      <w:pPr>
        <w:ind w:left="210" w:hangingChars="100" w:hanging="210"/>
      </w:pPr>
      <w:r>
        <w:rPr>
          <w:rFonts w:hint="eastAsia"/>
        </w:rPr>
        <w:t>２．乙は、</w:t>
      </w:r>
      <w:r w:rsidR="007821E8">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項に規定する事項のうち当該被験薬の治験薬概要書から予測できないものを知ったときに、直ちにその旨を治験責任医師</w:t>
      </w:r>
      <w:r w:rsidR="00C105C2">
        <w:rPr>
          <w:rFonts w:hint="eastAsia"/>
        </w:rPr>
        <w:t>、</w:t>
      </w:r>
      <w:r>
        <w:rPr>
          <w:rFonts w:hint="eastAsia"/>
        </w:rPr>
        <w:t>甲の長</w:t>
      </w:r>
      <w:r w:rsidR="00C105C2">
        <w:rPr>
          <w:rFonts w:hint="eastAsia"/>
        </w:rPr>
        <w:t>及び丙</w:t>
      </w:r>
      <w:r>
        <w:rPr>
          <w:rFonts w:hint="eastAsia"/>
        </w:rPr>
        <w:t>に通知する。</w:t>
      </w:r>
    </w:p>
    <w:p w14:paraId="67F74E1D" w14:textId="77777777" w:rsidR="00141B39" w:rsidRDefault="00141B39" w:rsidP="005D7C27">
      <w:pPr>
        <w:ind w:left="210" w:hangingChars="100" w:hanging="210"/>
      </w:pPr>
      <w:r>
        <w:rPr>
          <w:rFonts w:hint="eastAsia"/>
        </w:rPr>
        <w:t>３．治験責任医師は、被験薬及び本治験において被験薬と比較するために用いられる医薬品又は薬物その他の物質（以下、『治験薬』という。）について、</w:t>
      </w:r>
      <w:r>
        <w:rPr>
          <w:rFonts w:hint="eastAsia"/>
        </w:rPr>
        <w:t>GCP</w:t>
      </w:r>
      <w:r w:rsidR="007A69A5">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項に規定する治験薬の副作用によるものと疑われる死亡その他の重篤な有害事象の発生を認めたときは、直ちに甲の長及び乙に通知する。</w:t>
      </w:r>
    </w:p>
    <w:p w14:paraId="157CA3CD" w14:textId="77777777" w:rsidR="00F64B2B" w:rsidRDefault="00F64B2B" w:rsidP="005D7C27">
      <w:pPr>
        <w:ind w:left="210" w:hangingChars="100" w:hanging="210"/>
      </w:pPr>
      <w:r>
        <w:rPr>
          <w:rFonts w:hint="eastAsia"/>
        </w:rPr>
        <w:t>４．乙は、被験薬の品質、有効性及び安全性に関する事項その他の治験を適正に行うために重要な情報を知ったときは、直ちにこれを治験責任医師</w:t>
      </w:r>
      <w:r w:rsidR="007A69A5">
        <w:rPr>
          <w:rFonts w:hint="eastAsia"/>
        </w:rPr>
        <w:t>、甲</w:t>
      </w:r>
      <w:r>
        <w:rPr>
          <w:rFonts w:hint="eastAsia"/>
        </w:rPr>
        <w:t>の長</w:t>
      </w:r>
      <w:r w:rsidR="007A69A5">
        <w:rPr>
          <w:rFonts w:hint="eastAsia"/>
        </w:rPr>
        <w:t>及び丙</w:t>
      </w:r>
      <w:r>
        <w:rPr>
          <w:rFonts w:hint="eastAsia"/>
        </w:rPr>
        <w:t>に通知し、速やかに治験実施計画書及び治験薬概要書の改訂その他必要な措置を講ずるものとする。</w:t>
      </w:r>
    </w:p>
    <w:p w14:paraId="69A4AD36" w14:textId="77777777" w:rsidR="00F64B2B" w:rsidRPr="007A69A5" w:rsidRDefault="00F64B2B" w:rsidP="005D7C27">
      <w:pPr>
        <w:ind w:left="210" w:hangingChars="100" w:hanging="210"/>
      </w:pPr>
    </w:p>
    <w:p w14:paraId="6D95E43B" w14:textId="77777777" w:rsidR="00F64B2B" w:rsidRDefault="00F64B2B" w:rsidP="00F64B2B">
      <w:pPr>
        <w:ind w:left="210" w:hangingChars="100" w:hanging="210"/>
      </w:pPr>
      <w:r>
        <w:rPr>
          <w:rFonts w:hint="eastAsia"/>
        </w:rPr>
        <w:t>第</w:t>
      </w:r>
      <w:r w:rsidR="007A69A5">
        <w:rPr>
          <w:rFonts w:hint="eastAsia"/>
        </w:rPr>
        <w:t>７</w:t>
      </w:r>
      <w:r>
        <w:rPr>
          <w:rFonts w:hint="eastAsia"/>
        </w:rPr>
        <w:t>条（治験の継続審査等）</w:t>
      </w:r>
    </w:p>
    <w:p w14:paraId="2A618FB0" w14:textId="77777777" w:rsidR="00F64B2B" w:rsidRDefault="00F64B2B" w:rsidP="00F64B2B">
      <w:pPr>
        <w:ind w:left="210" w:hangingChars="100" w:hanging="210"/>
      </w:pPr>
      <w:r>
        <w:rPr>
          <w:rFonts w:hint="eastAsia"/>
        </w:rPr>
        <w:t xml:space="preserve">　　甲の長は、次の場合、治験を継続して行</w:t>
      </w:r>
      <w:r w:rsidR="00533364">
        <w:rPr>
          <w:rFonts w:hint="eastAsia"/>
        </w:rPr>
        <w:t>な</w:t>
      </w:r>
      <w:r>
        <w:rPr>
          <w:rFonts w:hint="eastAsia"/>
        </w:rPr>
        <w:t>うことの適否について、治験審査委員会の意見を聴くものとする。</w:t>
      </w:r>
    </w:p>
    <w:p w14:paraId="7BD22E46" w14:textId="77777777" w:rsidR="00F64B2B" w:rsidRDefault="00F64B2B" w:rsidP="00F64B2B">
      <w:pPr>
        <w:pStyle w:val="a4"/>
        <w:numPr>
          <w:ilvl w:val="0"/>
          <w:numId w:val="1"/>
        </w:numPr>
        <w:ind w:leftChars="0"/>
      </w:pPr>
      <w:r>
        <w:rPr>
          <w:rFonts w:hint="eastAsia"/>
        </w:rPr>
        <w:t>治験の期間が</w:t>
      </w:r>
      <w:r>
        <w:rPr>
          <w:rFonts w:hint="eastAsia"/>
        </w:rPr>
        <w:t>1</w:t>
      </w:r>
      <w:r>
        <w:rPr>
          <w:rFonts w:hint="eastAsia"/>
        </w:rPr>
        <w:t>年を超える場合</w:t>
      </w:r>
    </w:p>
    <w:p w14:paraId="49461D61"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21E1E616"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72449748"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、治験責任医師及び</w:t>
      </w:r>
      <w:r w:rsidR="007A69A5">
        <w:rPr>
          <w:rFonts w:hint="eastAsia"/>
        </w:rPr>
        <w:t>丙を通じて</w:t>
      </w:r>
      <w:r w:rsidR="00576A98">
        <w:rPr>
          <w:rFonts w:hint="eastAsia"/>
        </w:rPr>
        <w:t>乙に文書で通知する。</w:t>
      </w:r>
    </w:p>
    <w:p w14:paraId="4C6C9553" w14:textId="77777777" w:rsidR="00576A98" w:rsidRPr="00576A98" w:rsidRDefault="00576A98" w:rsidP="00F64B2B">
      <w:pPr>
        <w:ind w:left="195"/>
      </w:pPr>
    </w:p>
    <w:p w14:paraId="7CA967D7" w14:textId="77777777" w:rsidR="00F64B2B" w:rsidRDefault="00576A98" w:rsidP="00F64B2B">
      <w:pPr>
        <w:ind w:left="210" w:hangingChars="100" w:hanging="210"/>
      </w:pPr>
      <w:r>
        <w:rPr>
          <w:rFonts w:hint="eastAsia"/>
        </w:rPr>
        <w:t>第</w:t>
      </w:r>
      <w:r w:rsidR="007A69A5">
        <w:rPr>
          <w:rFonts w:hint="eastAsia"/>
        </w:rPr>
        <w:t>８</w:t>
      </w:r>
      <w:r>
        <w:rPr>
          <w:rFonts w:hint="eastAsia"/>
        </w:rPr>
        <w:t>条（治験の中止等）</w:t>
      </w:r>
    </w:p>
    <w:p w14:paraId="0A01A961" w14:textId="77777777" w:rsidR="00576A98" w:rsidRDefault="00576A98" w:rsidP="00F64B2B">
      <w:pPr>
        <w:ind w:left="210" w:hangingChars="100" w:hanging="210"/>
      </w:pPr>
      <w:r>
        <w:rPr>
          <w:rFonts w:hint="eastAsia"/>
        </w:rPr>
        <w:t xml:space="preserve">　　乙は、次の場合、その理由を添えて、速やかに</w:t>
      </w:r>
      <w:r w:rsidR="007A69A5">
        <w:rPr>
          <w:rFonts w:hint="eastAsia"/>
        </w:rPr>
        <w:t>丙を通じて</w:t>
      </w:r>
      <w:r>
        <w:rPr>
          <w:rFonts w:hint="eastAsia"/>
        </w:rPr>
        <w:t>甲の長に文書で通知する。</w:t>
      </w:r>
    </w:p>
    <w:p w14:paraId="7CCBB4E4" w14:textId="77777777" w:rsidR="00576A98" w:rsidRDefault="00576A98" w:rsidP="00576A98">
      <w:pPr>
        <w:pStyle w:val="a4"/>
        <w:numPr>
          <w:ilvl w:val="0"/>
          <w:numId w:val="2"/>
        </w:numPr>
        <w:ind w:leftChars="0"/>
      </w:pPr>
      <w:r>
        <w:rPr>
          <w:rFonts w:hint="eastAsia"/>
        </w:rPr>
        <w:t>本治験を中断し、又は中止する場合</w:t>
      </w:r>
    </w:p>
    <w:p w14:paraId="2DE79A0C" w14:textId="77777777" w:rsidR="00576A98" w:rsidRDefault="00576A98" w:rsidP="00576A98">
      <w:pPr>
        <w:pStyle w:val="a4"/>
        <w:numPr>
          <w:ilvl w:val="0"/>
          <w:numId w:val="2"/>
        </w:numPr>
        <w:ind w:leftChars="0"/>
      </w:pPr>
      <w:r>
        <w:rPr>
          <w:rFonts w:hint="eastAsia"/>
        </w:rPr>
        <w:t>本治験により収集された治験成績に関する資料を被験薬に係る医薬品製造販売承認申請書に添付しないこと</w:t>
      </w:r>
      <w:r w:rsidR="00533364">
        <w:rPr>
          <w:rFonts w:hint="eastAsia"/>
        </w:rPr>
        <w:t>を</w:t>
      </w:r>
      <w:r>
        <w:rPr>
          <w:rFonts w:hint="eastAsia"/>
        </w:rPr>
        <w:t>決定した場合</w:t>
      </w:r>
    </w:p>
    <w:p w14:paraId="290D84B8" w14:textId="77777777" w:rsidR="00576A98" w:rsidRDefault="00576A98" w:rsidP="00576A98">
      <w:pPr>
        <w:ind w:left="210" w:hangingChars="100" w:hanging="210"/>
      </w:pPr>
      <w:r>
        <w:rPr>
          <w:rFonts w:hint="eastAsia"/>
        </w:rPr>
        <w:t>２．甲の長は、治験責任医師から次の報告を受けた場合は、速やかにこれを治験審査委員会及び</w:t>
      </w:r>
      <w:r w:rsidR="007A69A5">
        <w:rPr>
          <w:rFonts w:hint="eastAsia"/>
        </w:rPr>
        <w:t>丙を通じて</w:t>
      </w:r>
      <w:r>
        <w:rPr>
          <w:rFonts w:hint="eastAsia"/>
        </w:rPr>
        <w:t>乙に文書で通知する。</w:t>
      </w:r>
    </w:p>
    <w:p w14:paraId="06A94FD4" w14:textId="77777777" w:rsidR="00576A98" w:rsidRDefault="00576A98" w:rsidP="00533364">
      <w:pPr>
        <w:pStyle w:val="a4"/>
        <w:numPr>
          <w:ilvl w:val="0"/>
          <w:numId w:val="4"/>
        </w:numPr>
        <w:ind w:leftChars="0"/>
      </w:pPr>
      <w:r>
        <w:rPr>
          <w:rFonts w:hint="eastAsia"/>
        </w:rPr>
        <w:t>本治験を中断し、又は中止する旨及びその理由</w:t>
      </w:r>
    </w:p>
    <w:p w14:paraId="28682859" w14:textId="77777777" w:rsidR="00576A98" w:rsidRDefault="00576A98" w:rsidP="00533364">
      <w:pPr>
        <w:pStyle w:val="a4"/>
        <w:numPr>
          <w:ilvl w:val="0"/>
          <w:numId w:val="4"/>
        </w:numPr>
        <w:ind w:leftChars="0"/>
      </w:pPr>
      <w:r>
        <w:rPr>
          <w:rFonts w:hint="eastAsia"/>
        </w:rPr>
        <w:t>治験を終了する旨及び治験結果の概要</w:t>
      </w:r>
    </w:p>
    <w:p w14:paraId="3EE097E1" w14:textId="77777777" w:rsidR="00FD5B5F" w:rsidRDefault="00FD5B5F" w:rsidP="00576A98">
      <w:pPr>
        <w:ind w:left="210" w:hangingChars="100" w:hanging="210"/>
      </w:pPr>
    </w:p>
    <w:p w14:paraId="492F5965" w14:textId="77777777" w:rsidR="00FD5B5F" w:rsidRDefault="00FD5B5F" w:rsidP="00576A98">
      <w:pPr>
        <w:ind w:left="210" w:hangingChars="100" w:hanging="210"/>
      </w:pPr>
      <w:r>
        <w:rPr>
          <w:rFonts w:hint="eastAsia"/>
        </w:rPr>
        <w:t>第</w:t>
      </w:r>
      <w:r w:rsidR="007A69A5">
        <w:rPr>
          <w:rFonts w:hint="eastAsia"/>
        </w:rPr>
        <w:t>９</w:t>
      </w:r>
      <w:r>
        <w:rPr>
          <w:rFonts w:hint="eastAsia"/>
        </w:rPr>
        <w:t>条（治験薬の管理等）</w:t>
      </w:r>
    </w:p>
    <w:p w14:paraId="38855C8C" w14:textId="77777777" w:rsidR="00FD5B5F" w:rsidRDefault="00FD5B5F" w:rsidP="00576A98">
      <w:pPr>
        <w:ind w:left="210" w:hangingChars="100" w:hanging="210"/>
      </w:pPr>
      <w:r>
        <w:rPr>
          <w:rFonts w:hint="eastAsia"/>
        </w:rPr>
        <w:t xml:space="preserve">　　乙は、治験薬を、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6F3C2D11" w14:textId="77777777" w:rsidR="00FD5B5F" w:rsidRDefault="00FD5B5F" w:rsidP="00576A98">
      <w:pPr>
        <w:ind w:left="210" w:hangingChars="100" w:hanging="210"/>
      </w:pPr>
      <w:r>
        <w:rPr>
          <w:rFonts w:hint="eastAsia"/>
        </w:rPr>
        <w:t>２．甲は、前項により</w:t>
      </w:r>
      <w:r w:rsidR="007A69A5">
        <w:rPr>
          <w:rFonts w:hint="eastAsia"/>
        </w:rPr>
        <w:t>丙を通じて</w:t>
      </w:r>
      <w:r>
        <w:rPr>
          <w:rFonts w:hint="eastAsia"/>
        </w:rPr>
        <w:t>乙から受領した治験薬を本治験にのみ使用する。</w:t>
      </w:r>
    </w:p>
    <w:p w14:paraId="7299C694" w14:textId="77777777" w:rsidR="00FD5B5F" w:rsidRDefault="00FD5B5F" w:rsidP="00576A98">
      <w:pPr>
        <w:ind w:left="210" w:hangingChars="100" w:hanging="210"/>
      </w:pPr>
      <w:r>
        <w:rPr>
          <w:rFonts w:hint="eastAsia"/>
        </w:rPr>
        <w:t>３．甲は、治験薬管理者として甲の</w:t>
      </w:r>
      <w:r w:rsidR="003B5CFE">
        <w:rPr>
          <w:rFonts w:hint="eastAsia"/>
        </w:rPr>
        <w:t>薬剤部長を選任するものとし、治験薬管理者に、治験薬の取扱い及び保管・管理並びにそれらの記録に際して従うべき指示を記載した乙作成の手順書に従った措置を適切に実施させる。</w:t>
      </w:r>
    </w:p>
    <w:p w14:paraId="10642111" w14:textId="77777777" w:rsidR="003B5CFE" w:rsidRDefault="003B5CFE" w:rsidP="00576A98">
      <w:pPr>
        <w:ind w:left="210" w:hangingChars="100" w:hanging="210"/>
      </w:pPr>
    </w:p>
    <w:p w14:paraId="6C55420B" w14:textId="77777777" w:rsidR="003B5CFE" w:rsidRDefault="003B5CFE" w:rsidP="00576A98">
      <w:pPr>
        <w:ind w:left="210" w:hangingChars="100" w:hanging="210"/>
      </w:pPr>
      <w:r>
        <w:rPr>
          <w:rFonts w:hint="eastAsia"/>
        </w:rPr>
        <w:t>第</w:t>
      </w:r>
      <w:r w:rsidR="007A69A5">
        <w:rPr>
          <w:rFonts w:hint="eastAsia"/>
        </w:rPr>
        <w:t>10</w:t>
      </w:r>
      <w:r>
        <w:rPr>
          <w:rFonts w:hint="eastAsia"/>
        </w:rPr>
        <w:t>条（モニタリング等への協力及び被験者の秘密の保全）</w:t>
      </w:r>
    </w:p>
    <w:p w14:paraId="1DD39B08" w14:textId="77777777" w:rsidR="003B5CFE" w:rsidRDefault="003B5CFE" w:rsidP="00576A98">
      <w:pPr>
        <w:ind w:left="210" w:hangingChars="100" w:hanging="210"/>
      </w:pPr>
      <w:r>
        <w:rPr>
          <w:rFonts w:hint="eastAsia"/>
        </w:rPr>
        <w:t xml:space="preserve">　　甲は、乙</w:t>
      </w:r>
      <w:r w:rsidR="007A69A5">
        <w:rPr>
          <w:rFonts w:hint="eastAsia"/>
        </w:rPr>
        <w:t>及び丙</w:t>
      </w:r>
      <w:r>
        <w:rPr>
          <w:rFonts w:hint="eastAsia"/>
        </w:rPr>
        <w:t>が行うモニタリング及び監査並びに治験審査委員会及び規制当局の調査に協力し、その求めに応じ、原資料等の本治験に関連するすべての記録を直接閲覧に供するものとする。</w:t>
      </w:r>
    </w:p>
    <w:p w14:paraId="59EF3F45" w14:textId="77777777" w:rsidR="003B5CFE" w:rsidRDefault="003B5CFE" w:rsidP="00576A98">
      <w:pPr>
        <w:ind w:left="210" w:hangingChars="100" w:hanging="210"/>
      </w:pPr>
      <w:r>
        <w:rPr>
          <w:rFonts w:hint="eastAsia"/>
        </w:rPr>
        <w:t>２．乙</w:t>
      </w:r>
      <w:r w:rsidR="007A69A5">
        <w:rPr>
          <w:rFonts w:hint="eastAsia"/>
        </w:rPr>
        <w:t>及び丙</w:t>
      </w:r>
      <w:r>
        <w:rPr>
          <w:rFonts w:hint="eastAsia"/>
        </w:rPr>
        <w:t>は、正当な理由なく、モニタリング又は監査の際に得た被験者の秘密を第三者に漏洩してはならない。また、乙</w:t>
      </w:r>
      <w:r w:rsidR="007A69A5">
        <w:rPr>
          <w:rFonts w:hint="eastAsia"/>
        </w:rPr>
        <w:t>及び丙</w:t>
      </w:r>
      <w:r>
        <w:rPr>
          <w:rFonts w:hint="eastAsia"/>
        </w:rPr>
        <w:t>は、その役員若しくは従業員又はこれらの地位にあった者に対し、その義務を課すものとする。</w:t>
      </w:r>
    </w:p>
    <w:p w14:paraId="4A5B3134" w14:textId="77777777" w:rsidR="003B5CFE" w:rsidRPr="007A69A5" w:rsidRDefault="003B5CFE" w:rsidP="00576A98">
      <w:pPr>
        <w:ind w:left="210" w:hangingChars="100" w:hanging="210"/>
      </w:pPr>
    </w:p>
    <w:p w14:paraId="277B6A63" w14:textId="77777777" w:rsidR="00FD5B5F" w:rsidRDefault="003B5CFE" w:rsidP="00576A98">
      <w:pPr>
        <w:ind w:left="210" w:hangingChars="100" w:hanging="210"/>
      </w:pPr>
      <w:r>
        <w:rPr>
          <w:rFonts w:hint="eastAsia"/>
        </w:rPr>
        <w:t>第</w:t>
      </w:r>
      <w:r>
        <w:rPr>
          <w:rFonts w:hint="eastAsia"/>
        </w:rPr>
        <w:t>1</w:t>
      </w:r>
      <w:r w:rsidR="007A69A5">
        <w:rPr>
          <w:rFonts w:hint="eastAsia"/>
        </w:rPr>
        <w:t>1</w:t>
      </w:r>
      <w:r>
        <w:rPr>
          <w:rFonts w:hint="eastAsia"/>
        </w:rPr>
        <w:t>条（症例報告書の提出）</w:t>
      </w:r>
    </w:p>
    <w:p w14:paraId="44AD3148" w14:textId="77777777" w:rsidR="00FD5B5F" w:rsidRDefault="003B5CFE" w:rsidP="00576A98">
      <w:pPr>
        <w:ind w:left="210" w:hangingChars="100" w:hanging="210"/>
      </w:pPr>
      <w:r>
        <w:rPr>
          <w:rFonts w:hint="eastAsia"/>
        </w:rPr>
        <w:t xml:space="preserve">　　甲は、本治験を実施した結果につき、治験実施計画書に従って、速やかに正確かつ完全な症例報告書を作成し、</w:t>
      </w:r>
      <w:r w:rsidR="007A69A5">
        <w:rPr>
          <w:rFonts w:hint="eastAsia"/>
        </w:rPr>
        <w:t>丙を通じて</w:t>
      </w:r>
      <w:r>
        <w:rPr>
          <w:rFonts w:hint="eastAsia"/>
        </w:rPr>
        <w:t>乙に提出する。</w:t>
      </w:r>
    </w:p>
    <w:p w14:paraId="43485E6A"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4A5AD862" w14:textId="77777777" w:rsidR="002E36BD" w:rsidRDefault="002E36BD" w:rsidP="002E36BD">
      <w:pPr>
        <w:ind w:left="210" w:hangingChars="100" w:hanging="210"/>
      </w:pPr>
    </w:p>
    <w:p w14:paraId="1A2BF335" w14:textId="77777777" w:rsidR="002E36BD" w:rsidRDefault="002E36BD" w:rsidP="002E36BD">
      <w:pPr>
        <w:ind w:left="210" w:hangingChars="100" w:hanging="210"/>
      </w:pPr>
      <w:r>
        <w:rPr>
          <w:rFonts w:hint="eastAsia"/>
        </w:rPr>
        <w:t>第</w:t>
      </w:r>
      <w:r w:rsidR="009C6770">
        <w:rPr>
          <w:rFonts w:hint="eastAsia"/>
        </w:rPr>
        <w:t>12</w:t>
      </w:r>
      <w:r>
        <w:rPr>
          <w:rFonts w:hint="eastAsia"/>
        </w:rPr>
        <w:t>条（機密保持）</w:t>
      </w:r>
    </w:p>
    <w:p w14:paraId="231DF64C" w14:textId="77777777" w:rsidR="002E36BD" w:rsidRDefault="002E36BD" w:rsidP="002E36BD">
      <w:pPr>
        <w:ind w:left="210" w:hangingChars="100" w:hanging="210"/>
      </w:pPr>
      <w:r>
        <w:rPr>
          <w:rFonts w:hint="eastAsia"/>
        </w:rPr>
        <w:t xml:space="preserve">　　甲は、本治験に関して乙から開示された資料その他の情報及び本治験の結果得られた情報については、乙の事前の文書による承諾なしに第三者に開示・提供・漏洩してはならない。</w:t>
      </w:r>
    </w:p>
    <w:p w14:paraId="4F7E845F" w14:textId="77777777" w:rsidR="002E36BD" w:rsidRDefault="002E36BD" w:rsidP="002E36BD">
      <w:pPr>
        <w:ind w:left="210" w:hangingChars="100" w:hanging="210"/>
      </w:pPr>
    </w:p>
    <w:p w14:paraId="43A90448" w14:textId="77777777" w:rsidR="002E36BD" w:rsidRDefault="002E36BD" w:rsidP="002E36BD">
      <w:pPr>
        <w:ind w:left="210" w:hangingChars="100" w:hanging="210"/>
      </w:pPr>
      <w:r>
        <w:rPr>
          <w:rFonts w:hint="eastAsia"/>
        </w:rPr>
        <w:t>第</w:t>
      </w:r>
      <w:r>
        <w:rPr>
          <w:rFonts w:hint="eastAsia"/>
        </w:rPr>
        <w:t>1</w:t>
      </w:r>
      <w:r w:rsidR="007A69A5">
        <w:rPr>
          <w:rFonts w:hint="eastAsia"/>
        </w:rPr>
        <w:t>3</w:t>
      </w:r>
      <w:r>
        <w:rPr>
          <w:rFonts w:hint="eastAsia"/>
        </w:rPr>
        <w:t>条（治験結果の公表等）</w:t>
      </w:r>
    </w:p>
    <w:p w14:paraId="46161AD8" w14:textId="77777777" w:rsidR="002E36BD" w:rsidRDefault="002E36BD" w:rsidP="002E36BD">
      <w:pPr>
        <w:ind w:left="283" w:hangingChars="135" w:hanging="283"/>
      </w:pPr>
      <w:r>
        <w:rPr>
          <w:rFonts w:hint="eastAsia"/>
        </w:rPr>
        <w:t xml:space="preserve">　　甲は、本治験総括報告書作成完了の翌日から起算し○○ヶ月以降、甲と乙は協議の上、本治験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59109E65" w14:textId="77777777" w:rsidR="002E36BD" w:rsidRDefault="008271AD" w:rsidP="002E36BD">
      <w:pPr>
        <w:ind w:left="283" w:hangingChars="135" w:hanging="283"/>
      </w:pPr>
      <w:r>
        <w:rPr>
          <w:rFonts w:hint="eastAsia"/>
        </w:rPr>
        <w:t>２．乙は、本治験により得られた情報を被験薬に係る医薬品製造販売承認申請等の目的で自由に使用することができる。また、乙は、当該情報を製品情報概要として使用することができるものとする。</w:t>
      </w:r>
    </w:p>
    <w:p w14:paraId="6D995EEE" w14:textId="77777777" w:rsidR="008271AD" w:rsidRDefault="008271AD" w:rsidP="002E36BD">
      <w:pPr>
        <w:ind w:left="283" w:hangingChars="135" w:hanging="283"/>
      </w:pPr>
      <w:r>
        <w:rPr>
          <w:rFonts w:hint="eastAsia"/>
        </w:rPr>
        <w:lastRenderedPageBreak/>
        <w:t>３．前項に定めるものの外、治験結果の概要は厚生労働省において情報公開される。</w:t>
      </w:r>
    </w:p>
    <w:p w14:paraId="2FDBD349" w14:textId="77777777" w:rsidR="0025092D" w:rsidRDefault="0025092D" w:rsidP="002E36BD">
      <w:pPr>
        <w:ind w:left="283" w:hangingChars="135" w:hanging="283"/>
      </w:pPr>
    </w:p>
    <w:p w14:paraId="1F45770E" w14:textId="77777777" w:rsidR="008271AD" w:rsidRDefault="008271AD" w:rsidP="002E36BD">
      <w:pPr>
        <w:ind w:left="283" w:hangingChars="135" w:hanging="283"/>
      </w:pPr>
      <w:r>
        <w:rPr>
          <w:rFonts w:hint="eastAsia"/>
        </w:rPr>
        <w:t>第</w:t>
      </w:r>
      <w:r>
        <w:rPr>
          <w:rFonts w:hint="eastAsia"/>
        </w:rPr>
        <w:t>1</w:t>
      </w:r>
      <w:r w:rsidR="007A69A5">
        <w:rPr>
          <w:rFonts w:hint="eastAsia"/>
        </w:rPr>
        <w:t>4</w:t>
      </w:r>
      <w:r>
        <w:rPr>
          <w:rFonts w:hint="eastAsia"/>
        </w:rPr>
        <w:t>条（治験結果の帰属）</w:t>
      </w:r>
    </w:p>
    <w:p w14:paraId="46F51E44" w14:textId="77777777" w:rsidR="008271AD" w:rsidRDefault="008271AD" w:rsidP="002E36BD">
      <w:pPr>
        <w:ind w:left="283" w:hangingChars="135" w:hanging="283"/>
      </w:pPr>
      <w:r>
        <w:rPr>
          <w:rFonts w:hint="eastAsia"/>
        </w:rPr>
        <w:t xml:space="preserve">　　本治験を実施することで得られた知的所有権及び研究成果は乙に帰属するものとする。</w:t>
      </w:r>
    </w:p>
    <w:p w14:paraId="4496E9CC" w14:textId="77777777" w:rsidR="008271AD" w:rsidRDefault="008271AD" w:rsidP="002E36BD">
      <w:pPr>
        <w:ind w:left="283" w:hangingChars="135" w:hanging="283"/>
      </w:pPr>
    </w:p>
    <w:p w14:paraId="6C9421CE" w14:textId="77777777" w:rsidR="008271AD" w:rsidRDefault="008271AD" w:rsidP="002E36BD">
      <w:pPr>
        <w:ind w:left="283" w:hangingChars="135" w:hanging="283"/>
      </w:pPr>
      <w:r>
        <w:rPr>
          <w:rFonts w:hint="eastAsia"/>
        </w:rPr>
        <w:t>第</w:t>
      </w:r>
      <w:r>
        <w:rPr>
          <w:rFonts w:hint="eastAsia"/>
        </w:rPr>
        <w:t>1</w:t>
      </w:r>
      <w:r w:rsidR="007A69A5">
        <w:rPr>
          <w:rFonts w:hint="eastAsia"/>
        </w:rPr>
        <w:t>5</w:t>
      </w:r>
      <w:r>
        <w:rPr>
          <w:rFonts w:hint="eastAsia"/>
        </w:rPr>
        <w:t>条（記録等の保存）</w:t>
      </w:r>
    </w:p>
    <w:p w14:paraId="09E1CEDB"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省令等で保存すべきと定められている、本治験に関する各種の記録及び生データ類（以下、『記録等』という。）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36C95424" w14:textId="77777777" w:rsidR="00F32B69" w:rsidRPr="008271AD" w:rsidRDefault="00F32B69" w:rsidP="002E36BD">
      <w:pPr>
        <w:ind w:left="283" w:hangingChars="135" w:hanging="283"/>
      </w:pPr>
      <w:r>
        <w:rPr>
          <w:rFonts w:hint="eastAsia"/>
        </w:rPr>
        <w:t>２．甲が保存しなければならない記録等の保存期間は、少なくとも被験薬に係る医薬品についての製造販売の承認を受ける日（</w:t>
      </w:r>
      <w:r>
        <w:rPr>
          <w:rFonts w:hint="eastAsia"/>
        </w:rPr>
        <w:t>GCP</w:t>
      </w:r>
      <w:r>
        <w:rPr>
          <w:rFonts w:hint="eastAsia"/>
        </w:rPr>
        <w:t>省令第</w:t>
      </w:r>
      <w:r>
        <w:rPr>
          <w:rFonts w:hint="eastAsia"/>
        </w:rPr>
        <w:t>24</w:t>
      </w:r>
      <w:r>
        <w:rPr>
          <w:rFonts w:hint="eastAsia"/>
        </w:rPr>
        <w:t>条第</w:t>
      </w:r>
      <w:r>
        <w:rPr>
          <w:rFonts w:hint="eastAsia"/>
        </w:rPr>
        <w:t>3</w:t>
      </w:r>
      <w:r>
        <w:rPr>
          <w:rFonts w:hint="eastAsia"/>
        </w:rPr>
        <w:t>項の規定により通知を受けたときは、通知を受けた日後</w:t>
      </w:r>
      <w:r>
        <w:rPr>
          <w:rFonts w:hint="eastAsia"/>
        </w:rPr>
        <w:t>3</w:t>
      </w:r>
      <w:r>
        <w:rPr>
          <w:rFonts w:hint="eastAsia"/>
        </w:rPr>
        <w:t>年を経過した日）又は治験の中止若しくは</w:t>
      </w:r>
      <w:r w:rsidR="0057186E">
        <w:rPr>
          <w:rFonts w:hint="eastAsia"/>
        </w:rPr>
        <w:t>終了の後</w:t>
      </w:r>
      <w:r w:rsidR="0057186E">
        <w:rPr>
          <w:rFonts w:hint="eastAsia"/>
        </w:rPr>
        <w:t>3</w:t>
      </w:r>
      <w:r w:rsidR="0057186E">
        <w:rPr>
          <w:rFonts w:hint="eastAsia"/>
        </w:rPr>
        <w:t>年を経過した日のいずれか遅い日までの期間とする。ただし、乙がこれよりも長期間の保存を必要とする場合には保存期間及び保存方法について甲乙協議し決定するものとする。</w:t>
      </w:r>
    </w:p>
    <w:p w14:paraId="64ADC5D6" w14:textId="77777777" w:rsidR="002E36BD" w:rsidRPr="0025092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w:t>
      </w:r>
      <w:r w:rsidRPr="0025092D">
        <w:rPr>
          <w:rFonts w:hint="eastAsia"/>
        </w:rPr>
        <w:t>6</w:t>
      </w:r>
      <w:r w:rsidRPr="0025092D">
        <w:rPr>
          <w:rFonts w:hint="eastAsia"/>
        </w:rPr>
        <w:t>条及び</w:t>
      </w:r>
      <w:r w:rsidR="0025092D" w:rsidRPr="0025092D">
        <w:rPr>
          <w:rFonts w:hint="eastAsia"/>
        </w:rPr>
        <w:t>医薬品医療機器等法</w:t>
      </w:r>
      <w:r w:rsidRPr="0025092D">
        <w:rPr>
          <w:rFonts w:hint="eastAsia"/>
        </w:rPr>
        <w:t>施行規則第</w:t>
      </w:r>
      <w:r w:rsidRPr="0025092D">
        <w:rPr>
          <w:rFonts w:hint="eastAsia"/>
        </w:rPr>
        <w:t>101</w:t>
      </w:r>
      <w:r w:rsidRPr="0025092D">
        <w:rPr>
          <w:rFonts w:hint="eastAsia"/>
        </w:rPr>
        <w:t>条で規定する期間とする。</w:t>
      </w:r>
    </w:p>
    <w:p w14:paraId="798B9DFF" w14:textId="77777777" w:rsidR="0057186E" w:rsidRDefault="0057186E" w:rsidP="002E36BD">
      <w:pPr>
        <w:ind w:left="283" w:hangingChars="135" w:hanging="283"/>
      </w:pPr>
      <w:r w:rsidRPr="0025092D">
        <w:rPr>
          <w:rFonts w:hint="eastAsia"/>
        </w:rPr>
        <w:t>４．乙は被験薬に係る医薬品製造販売承認が得られた場合、開発を中止した場合又は記録</w:t>
      </w:r>
      <w:r>
        <w:rPr>
          <w:rFonts w:hint="eastAsia"/>
        </w:rPr>
        <w:t>等の保存</w:t>
      </w:r>
      <w:r w:rsidR="0061722F">
        <w:rPr>
          <w:rFonts w:hint="eastAsia"/>
        </w:rPr>
        <w:t>を要しなくなった場合には、これを遅滞なく甲に通知するものとする。</w:t>
      </w:r>
    </w:p>
    <w:p w14:paraId="7C39381E" w14:textId="77777777" w:rsidR="0057186E" w:rsidRDefault="0057186E" w:rsidP="002E36BD">
      <w:pPr>
        <w:ind w:left="283" w:hangingChars="135" w:hanging="283"/>
      </w:pPr>
    </w:p>
    <w:p w14:paraId="3A2ADA19" w14:textId="77777777" w:rsidR="0061722F" w:rsidRDefault="0061722F" w:rsidP="002E36BD">
      <w:pPr>
        <w:ind w:left="283" w:hangingChars="135" w:hanging="283"/>
      </w:pPr>
      <w:r>
        <w:rPr>
          <w:rFonts w:hint="eastAsia"/>
        </w:rPr>
        <w:t>第</w:t>
      </w:r>
      <w:r>
        <w:rPr>
          <w:rFonts w:hint="eastAsia"/>
        </w:rPr>
        <w:t>1</w:t>
      </w:r>
      <w:r w:rsidR="009C6770">
        <w:rPr>
          <w:rFonts w:hint="eastAsia"/>
        </w:rPr>
        <w:t>6</w:t>
      </w:r>
      <w:r>
        <w:rPr>
          <w:rFonts w:hint="eastAsia"/>
        </w:rPr>
        <w:t>条（被験者の健康被害の補償）</w:t>
      </w:r>
    </w:p>
    <w:p w14:paraId="18FDCD06" w14:textId="77777777" w:rsidR="0061722F" w:rsidRDefault="0061722F" w:rsidP="002E36BD">
      <w:pPr>
        <w:ind w:left="283" w:hangingChars="135" w:hanging="283"/>
      </w:pPr>
      <w:r>
        <w:rPr>
          <w:rFonts w:hint="eastAsia"/>
        </w:rPr>
        <w:t xml:space="preserve">　　本治験に起因する健康被害が発生した場合は、甲は、直ちに適切な治療を行うとともにその概要を乙に報告する。</w:t>
      </w:r>
    </w:p>
    <w:p w14:paraId="5BAF0DC9" w14:textId="77777777" w:rsidR="0061722F" w:rsidRDefault="0061722F" w:rsidP="002E36BD">
      <w:pPr>
        <w:ind w:left="283" w:hangingChars="135" w:hanging="283"/>
      </w:pPr>
      <w:r>
        <w:rPr>
          <w:rFonts w:hint="eastAsia"/>
        </w:rPr>
        <w:t>２．甲</w:t>
      </w:r>
      <w:r w:rsidR="009C6770">
        <w:rPr>
          <w:rFonts w:hint="eastAsia"/>
        </w:rPr>
        <w:t>、</w:t>
      </w:r>
      <w:r>
        <w:rPr>
          <w:rFonts w:hint="eastAsia"/>
        </w:rPr>
        <w:t>乙</w:t>
      </w:r>
      <w:r w:rsidR="009C6770">
        <w:rPr>
          <w:rFonts w:hint="eastAsia"/>
        </w:rPr>
        <w:t>及び丙</w:t>
      </w:r>
      <w:r>
        <w:rPr>
          <w:rFonts w:hint="eastAsia"/>
        </w:rPr>
        <w:t>は、前項の健康被害の発生状況等を調査し、協力して原因の究明を図る。</w:t>
      </w:r>
    </w:p>
    <w:p w14:paraId="65B0B11B"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項にいう健康被害の解決に要した費用については、全額を乙が負担する。ただし、当該健康被害が、甲が本治験を</w:t>
      </w:r>
      <w:r>
        <w:rPr>
          <w:rFonts w:hint="eastAsia"/>
        </w:rPr>
        <w:t>GCP</w:t>
      </w:r>
      <w:r>
        <w:rPr>
          <w:rFonts w:hint="eastAsia"/>
        </w:rPr>
        <w:t>省令等若しくは治験実施計画書から著しく逸脱して実施したことにより生じた場合、又は甲</w:t>
      </w:r>
      <w:r w:rsidR="009C6770">
        <w:rPr>
          <w:rFonts w:hint="eastAsia"/>
        </w:rPr>
        <w:t>若しくは丙</w:t>
      </w:r>
      <w:r>
        <w:rPr>
          <w:rFonts w:hint="eastAsia"/>
        </w:rPr>
        <w:t>の故意若しくは重大な過失により生じた場合は、この限りではない。なお、甲</w:t>
      </w:r>
      <w:r w:rsidR="009C6770">
        <w:rPr>
          <w:rFonts w:hint="eastAsia"/>
        </w:rPr>
        <w:t>及び丙</w:t>
      </w:r>
      <w:r>
        <w:rPr>
          <w:rFonts w:hint="eastAsia"/>
        </w:rPr>
        <w:t>は裁判上、裁判外を問わず和解する場合には、事前に乙の文書による承諾を得るものとする。</w:t>
      </w:r>
    </w:p>
    <w:p w14:paraId="468757E3" w14:textId="77777777" w:rsidR="0061722F" w:rsidRDefault="0061722F" w:rsidP="002E36BD">
      <w:pPr>
        <w:ind w:left="283" w:hangingChars="135" w:hanging="283"/>
      </w:pPr>
      <w:r>
        <w:rPr>
          <w:rFonts w:hint="eastAsia"/>
        </w:rPr>
        <w:t>４．乙は、あらかじめ、治験に係わる被験者に生じた健康被害の補償のために保険その他の必要な措置を講じておくものとする。</w:t>
      </w:r>
    </w:p>
    <w:p w14:paraId="51437BB3" w14:textId="77777777" w:rsidR="0061722F" w:rsidRDefault="0061722F" w:rsidP="002E36BD">
      <w:pPr>
        <w:ind w:left="283" w:hangingChars="135" w:hanging="283"/>
      </w:pPr>
    </w:p>
    <w:p w14:paraId="24ED72DF" w14:textId="77777777" w:rsidR="0061722F" w:rsidRDefault="0061722F" w:rsidP="0061722F">
      <w:pPr>
        <w:ind w:left="283" w:hangingChars="135" w:hanging="283"/>
      </w:pPr>
      <w:r>
        <w:rPr>
          <w:rFonts w:hint="eastAsia"/>
        </w:rPr>
        <w:t>第</w:t>
      </w:r>
      <w:r>
        <w:rPr>
          <w:rFonts w:hint="eastAsia"/>
        </w:rPr>
        <w:t>1</w:t>
      </w:r>
      <w:r w:rsidR="009C6770">
        <w:rPr>
          <w:rFonts w:hint="eastAsia"/>
        </w:rPr>
        <w:t>7</w:t>
      </w:r>
      <w:r>
        <w:rPr>
          <w:rFonts w:hint="eastAsia"/>
        </w:rPr>
        <w:t>条（契約の解除）</w:t>
      </w:r>
    </w:p>
    <w:p w14:paraId="445C9D9E" w14:textId="77777777" w:rsidR="0061722F" w:rsidRDefault="0061722F" w:rsidP="0061722F">
      <w:pPr>
        <w:ind w:left="283" w:hangingChars="135" w:hanging="283"/>
      </w:pPr>
      <w:r>
        <w:rPr>
          <w:rFonts w:hint="eastAsia"/>
        </w:rPr>
        <w:t xml:space="preserve">　　乙は、甲が</w:t>
      </w:r>
      <w:r>
        <w:rPr>
          <w:rFonts w:hint="eastAsia"/>
        </w:rPr>
        <w:t>GCP</w:t>
      </w:r>
      <w:r>
        <w:rPr>
          <w:rFonts w:hint="eastAsia"/>
        </w:rPr>
        <w:t>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p>
    <w:p w14:paraId="3017909D" w14:textId="77777777" w:rsidR="0061722F" w:rsidRDefault="0061722F" w:rsidP="0061722F">
      <w:pPr>
        <w:ind w:left="283" w:hangingChars="135" w:hanging="283"/>
      </w:pPr>
      <w:r>
        <w:rPr>
          <w:rFonts w:hint="eastAsia"/>
        </w:rPr>
        <w:lastRenderedPageBreak/>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項の規定により意見を聴いた治験審査委員会が、本治験を継続して行うことが適当でない旨の意見を通知してきた場合には、直ちに</w:t>
      </w:r>
      <w:r w:rsidR="00EB09A5">
        <w:rPr>
          <w:rFonts w:hint="eastAsia"/>
        </w:rPr>
        <w:t>本契約を解除することができる。</w:t>
      </w:r>
    </w:p>
    <w:p w14:paraId="1313A530" w14:textId="77777777" w:rsidR="00EB09A5" w:rsidRDefault="00EB09A5" w:rsidP="00EB09A5">
      <w:pPr>
        <w:ind w:left="283" w:hangingChars="135" w:hanging="283"/>
      </w:pPr>
      <w:r>
        <w:rPr>
          <w:rFonts w:hint="eastAsia"/>
        </w:rPr>
        <w:t>３．前二項に基づき本契約が解除された場合は、甲は、第</w:t>
      </w:r>
      <w:r w:rsidR="009C6770">
        <w:rPr>
          <w:rFonts w:hint="eastAsia"/>
        </w:rPr>
        <w:t>9</w:t>
      </w:r>
      <w:r>
        <w:rPr>
          <w:rFonts w:hint="eastAsia"/>
        </w:rPr>
        <w:t>条第</w:t>
      </w:r>
      <w:r>
        <w:rPr>
          <w:rFonts w:hint="eastAsia"/>
        </w:rPr>
        <w:t>1</w:t>
      </w:r>
      <w:r>
        <w:rPr>
          <w:rFonts w:hint="eastAsia"/>
        </w:rPr>
        <w:t>項により乙から受領した治験薬を、同条第</w:t>
      </w:r>
      <w:r>
        <w:rPr>
          <w:rFonts w:hint="eastAsia"/>
        </w:rPr>
        <w:t>3</w:t>
      </w:r>
      <w:r>
        <w:rPr>
          <w:rFonts w:hint="eastAsia"/>
        </w:rPr>
        <w:t>項手順書に従い、直ちに乙に返還するとともに、第</w:t>
      </w:r>
      <w:r>
        <w:rPr>
          <w:rFonts w:hint="eastAsia"/>
        </w:rPr>
        <w:t>1</w:t>
      </w:r>
      <w:r w:rsidR="009C6770">
        <w:rPr>
          <w:rFonts w:hint="eastAsia"/>
        </w:rPr>
        <w:t>1</w:t>
      </w:r>
      <w:r>
        <w:rPr>
          <w:rFonts w:hint="eastAsia"/>
        </w:rPr>
        <w:t>条に従い、当該解除時点までに実施された本治験に関する症例報告書を速やかに作成し、乙に提出する。</w:t>
      </w:r>
    </w:p>
    <w:p w14:paraId="73B4E738"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sidR="009C6770">
        <w:rPr>
          <w:rFonts w:hint="eastAsia"/>
        </w:rPr>
        <w:t>6</w:t>
      </w:r>
      <w:r>
        <w:rPr>
          <w:rFonts w:hint="eastAsia"/>
        </w:rPr>
        <w:t>条第</w:t>
      </w:r>
      <w:r>
        <w:rPr>
          <w:rFonts w:hint="eastAsia"/>
        </w:rPr>
        <w:t>3</w:t>
      </w:r>
      <w:r>
        <w:rPr>
          <w:rFonts w:hint="eastAsia"/>
        </w:rPr>
        <w:t>項、第</w:t>
      </w:r>
      <w:r w:rsidR="009C6770">
        <w:rPr>
          <w:rFonts w:hint="eastAsia"/>
        </w:rPr>
        <w:t>10</w:t>
      </w:r>
      <w:r>
        <w:rPr>
          <w:rFonts w:hint="eastAsia"/>
        </w:rPr>
        <w:t>条、第</w:t>
      </w:r>
      <w:r>
        <w:rPr>
          <w:rFonts w:hint="eastAsia"/>
        </w:rPr>
        <w:t>1</w:t>
      </w:r>
      <w:r w:rsidR="009C6770">
        <w:rPr>
          <w:rFonts w:hint="eastAsia"/>
        </w:rPr>
        <w:t>2</w:t>
      </w:r>
      <w:r>
        <w:rPr>
          <w:rFonts w:hint="eastAsia"/>
        </w:rPr>
        <w:t>条、第</w:t>
      </w:r>
      <w:r>
        <w:rPr>
          <w:rFonts w:hint="eastAsia"/>
        </w:rPr>
        <w:t>1</w:t>
      </w:r>
      <w:r w:rsidR="009C6770">
        <w:rPr>
          <w:rFonts w:hint="eastAsia"/>
        </w:rPr>
        <w:t>5</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7E1745CD" w14:textId="77777777" w:rsidR="00EB09A5" w:rsidRDefault="00EB09A5" w:rsidP="00EB09A5">
      <w:pPr>
        <w:ind w:left="283" w:hangingChars="135" w:hanging="283"/>
      </w:pPr>
      <w:r>
        <w:rPr>
          <w:rFonts w:hint="eastAsia"/>
        </w:rPr>
        <w:t>５．第</w:t>
      </w:r>
      <w:r>
        <w:rPr>
          <w:rFonts w:hint="eastAsia"/>
        </w:rPr>
        <w:t>1</w:t>
      </w:r>
      <w:r>
        <w:rPr>
          <w:rFonts w:hint="eastAsia"/>
        </w:rPr>
        <w:t>項又は第</w:t>
      </w:r>
      <w:r>
        <w:rPr>
          <w:rFonts w:hint="eastAsia"/>
        </w:rPr>
        <w:t>2</w:t>
      </w:r>
      <w:r>
        <w:rPr>
          <w:rFonts w:hint="eastAsia"/>
        </w:rPr>
        <w:t>項に基づき本契約が解除された場合、</w:t>
      </w:r>
      <w:r w:rsidR="009C6770">
        <w:rPr>
          <w:rFonts w:hint="eastAsia"/>
        </w:rPr>
        <w:t>乙は、</w:t>
      </w:r>
      <w:r>
        <w:rPr>
          <w:rFonts w:hint="eastAsia"/>
        </w:rPr>
        <w:t>速やかに、規制当局にその旨を報告するものとする。</w:t>
      </w:r>
    </w:p>
    <w:p w14:paraId="5DDDD06B" w14:textId="77777777" w:rsidR="00EB09A5" w:rsidRPr="009C6770" w:rsidRDefault="00EB09A5" w:rsidP="00EB09A5">
      <w:pPr>
        <w:ind w:left="283" w:hangingChars="135" w:hanging="283"/>
      </w:pPr>
    </w:p>
    <w:p w14:paraId="219177F5" w14:textId="77777777" w:rsidR="00EB09A5" w:rsidRDefault="00EB09A5" w:rsidP="00EB09A5">
      <w:pPr>
        <w:ind w:left="283" w:hangingChars="135" w:hanging="283"/>
      </w:pPr>
      <w:r>
        <w:rPr>
          <w:rFonts w:hint="eastAsia"/>
        </w:rPr>
        <w:t>第</w:t>
      </w:r>
      <w:r>
        <w:rPr>
          <w:rFonts w:hint="eastAsia"/>
        </w:rPr>
        <w:t>1</w:t>
      </w:r>
      <w:r w:rsidR="009C6770">
        <w:rPr>
          <w:rFonts w:hint="eastAsia"/>
        </w:rPr>
        <w:t>8</w:t>
      </w:r>
      <w:r>
        <w:rPr>
          <w:rFonts w:hint="eastAsia"/>
        </w:rPr>
        <w:t>条（本契約の変更）</w:t>
      </w:r>
    </w:p>
    <w:p w14:paraId="64B3B8BC" w14:textId="77777777" w:rsidR="00EB09A5" w:rsidRDefault="00EB09A5" w:rsidP="00EB09A5">
      <w:pPr>
        <w:ind w:left="283" w:hangingChars="135" w:hanging="283"/>
      </w:pPr>
      <w:r>
        <w:rPr>
          <w:rFonts w:hint="eastAsia"/>
        </w:rPr>
        <w:t xml:space="preserve">　　本契約の内容について変更の必要が生じた場合、甲乙</w:t>
      </w:r>
      <w:r w:rsidR="009C6770">
        <w:rPr>
          <w:rFonts w:hint="eastAsia"/>
        </w:rPr>
        <w:t>丙協議</w:t>
      </w:r>
      <w:r>
        <w:rPr>
          <w:rFonts w:hint="eastAsia"/>
        </w:rPr>
        <w:t>の上文書により本契約を変更するものとする。</w:t>
      </w:r>
    </w:p>
    <w:p w14:paraId="5DC2F01E" w14:textId="77777777" w:rsidR="00EB09A5" w:rsidRPr="009C6770" w:rsidRDefault="00EB09A5" w:rsidP="00EB09A5">
      <w:pPr>
        <w:ind w:left="283" w:hangingChars="135" w:hanging="283"/>
      </w:pPr>
    </w:p>
    <w:p w14:paraId="1A82975A" w14:textId="77777777" w:rsidR="00EB09A5" w:rsidRDefault="00EB09A5" w:rsidP="00EB09A5">
      <w:pPr>
        <w:ind w:left="283" w:hangingChars="135" w:hanging="283"/>
      </w:pPr>
      <w:r>
        <w:rPr>
          <w:rFonts w:hint="eastAsia"/>
        </w:rPr>
        <w:t>第</w:t>
      </w:r>
      <w:r>
        <w:rPr>
          <w:rFonts w:hint="eastAsia"/>
        </w:rPr>
        <w:t>1</w:t>
      </w:r>
      <w:r w:rsidR="009C6770">
        <w:rPr>
          <w:rFonts w:hint="eastAsia"/>
        </w:rPr>
        <w:t>9</w:t>
      </w:r>
      <w:r>
        <w:rPr>
          <w:rFonts w:hint="eastAsia"/>
        </w:rPr>
        <w:t>条（その他の協議）</w:t>
      </w:r>
    </w:p>
    <w:p w14:paraId="1EF5131E"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w:t>
      </w:r>
      <w:r w:rsidR="009C6770">
        <w:rPr>
          <w:rFonts w:hint="eastAsia"/>
        </w:rPr>
        <w:t>丙</w:t>
      </w:r>
      <w:r>
        <w:rPr>
          <w:rFonts w:hint="eastAsia"/>
        </w:rPr>
        <w:t>誠意をもって協議、決定する。</w:t>
      </w:r>
    </w:p>
    <w:p w14:paraId="3AEB1AF3" w14:textId="77777777" w:rsidR="00EB09A5" w:rsidRDefault="00EB09A5" w:rsidP="00EB09A5">
      <w:pPr>
        <w:ind w:left="283" w:hangingChars="135" w:hanging="283"/>
      </w:pPr>
    </w:p>
    <w:p w14:paraId="6875A6D4" w14:textId="77777777" w:rsidR="0025092D" w:rsidRDefault="0025092D" w:rsidP="00EB09A5">
      <w:pPr>
        <w:ind w:left="283" w:hangingChars="135" w:hanging="283"/>
      </w:pPr>
    </w:p>
    <w:p w14:paraId="048E08F5" w14:textId="77777777" w:rsidR="0025092D" w:rsidRDefault="0025092D" w:rsidP="00EB09A5">
      <w:pPr>
        <w:ind w:left="283" w:hangingChars="135" w:hanging="283"/>
      </w:pPr>
    </w:p>
    <w:p w14:paraId="57FA4EBB" w14:textId="77777777" w:rsidR="0025092D" w:rsidRDefault="0025092D" w:rsidP="00EB09A5">
      <w:pPr>
        <w:ind w:left="283" w:hangingChars="135" w:hanging="283"/>
      </w:pPr>
    </w:p>
    <w:p w14:paraId="38AB50D3" w14:textId="77777777" w:rsidR="0025092D" w:rsidRDefault="0025092D" w:rsidP="00EB09A5">
      <w:pPr>
        <w:ind w:left="283" w:hangingChars="135" w:hanging="283"/>
      </w:pPr>
    </w:p>
    <w:p w14:paraId="1F486FEB" w14:textId="77777777" w:rsidR="0025092D" w:rsidRDefault="0025092D" w:rsidP="00EB09A5">
      <w:pPr>
        <w:ind w:left="283" w:hangingChars="135" w:hanging="283"/>
      </w:pPr>
    </w:p>
    <w:p w14:paraId="38FA45DD" w14:textId="77777777" w:rsidR="0025092D" w:rsidRDefault="0025092D" w:rsidP="00EB09A5">
      <w:pPr>
        <w:ind w:left="283" w:hangingChars="135" w:hanging="283"/>
      </w:pPr>
    </w:p>
    <w:p w14:paraId="745711AA" w14:textId="77777777" w:rsidR="0025092D" w:rsidRDefault="0025092D" w:rsidP="00EB09A5">
      <w:pPr>
        <w:ind w:left="283" w:hangingChars="135" w:hanging="283"/>
      </w:pPr>
    </w:p>
    <w:p w14:paraId="4B4D938E" w14:textId="77777777" w:rsidR="0025092D" w:rsidRDefault="0025092D" w:rsidP="00EB09A5">
      <w:pPr>
        <w:ind w:left="283" w:hangingChars="135" w:hanging="283"/>
      </w:pPr>
    </w:p>
    <w:p w14:paraId="7A227E88" w14:textId="77777777" w:rsidR="0025092D" w:rsidRDefault="0025092D" w:rsidP="00EB09A5">
      <w:pPr>
        <w:ind w:left="283" w:hangingChars="135" w:hanging="283"/>
      </w:pPr>
    </w:p>
    <w:p w14:paraId="185D2058" w14:textId="77777777" w:rsidR="0025092D" w:rsidRDefault="0025092D" w:rsidP="00EB09A5">
      <w:pPr>
        <w:ind w:left="283" w:hangingChars="135" w:hanging="283"/>
      </w:pPr>
    </w:p>
    <w:p w14:paraId="47AE8A0A" w14:textId="77777777" w:rsidR="0025092D" w:rsidRDefault="0025092D" w:rsidP="00EB09A5">
      <w:pPr>
        <w:ind w:left="283" w:hangingChars="135" w:hanging="283"/>
      </w:pPr>
    </w:p>
    <w:p w14:paraId="0DF272B5" w14:textId="77777777" w:rsidR="0025092D" w:rsidRDefault="0025092D" w:rsidP="00EB09A5">
      <w:pPr>
        <w:ind w:left="283" w:hangingChars="135" w:hanging="283"/>
      </w:pPr>
    </w:p>
    <w:p w14:paraId="292751C3" w14:textId="77777777" w:rsidR="0025092D" w:rsidRDefault="0025092D" w:rsidP="00EB09A5">
      <w:pPr>
        <w:ind w:left="283" w:hangingChars="135" w:hanging="283"/>
      </w:pPr>
    </w:p>
    <w:p w14:paraId="64786EAB" w14:textId="77777777" w:rsidR="0025092D" w:rsidRDefault="0025092D" w:rsidP="00EB09A5">
      <w:pPr>
        <w:ind w:left="283" w:hangingChars="135" w:hanging="283"/>
      </w:pPr>
    </w:p>
    <w:p w14:paraId="7B3A853D" w14:textId="77777777" w:rsidR="0025092D" w:rsidRDefault="0025092D" w:rsidP="00EB09A5">
      <w:pPr>
        <w:ind w:left="283" w:hangingChars="135" w:hanging="283"/>
      </w:pPr>
    </w:p>
    <w:p w14:paraId="0F165D50" w14:textId="77777777" w:rsidR="00EB09A5" w:rsidRDefault="00EB09A5" w:rsidP="00EB09A5">
      <w:pPr>
        <w:ind w:left="283" w:hangingChars="135" w:hanging="283"/>
      </w:pPr>
      <w:r>
        <w:rPr>
          <w:rFonts w:hint="eastAsia"/>
        </w:rPr>
        <w:lastRenderedPageBreak/>
        <w:t>本契約締結の証として本書を</w:t>
      </w:r>
      <w:r w:rsidR="009C6770">
        <w:rPr>
          <w:rFonts w:hint="eastAsia"/>
        </w:rPr>
        <w:t>3</w:t>
      </w:r>
      <w:r>
        <w:rPr>
          <w:rFonts w:hint="eastAsia"/>
        </w:rPr>
        <w:t>通作成し、甲、乙</w:t>
      </w:r>
      <w:r w:rsidR="009C6770">
        <w:rPr>
          <w:rFonts w:hint="eastAsia"/>
        </w:rPr>
        <w:t>、丙</w:t>
      </w:r>
      <w:r>
        <w:rPr>
          <w:rFonts w:hint="eastAsia"/>
        </w:rPr>
        <w:t>記名捺印の上、各</w:t>
      </w:r>
      <w:r>
        <w:rPr>
          <w:rFonts w:hint="eastAsia"/>
        </w:rPr>
        <w:t>1</w:t>
      </w:r>
      <w:r>
        <w:rPr>
          <w:rFonts w:hint="eastAsia"/>
        </w:rPr>
        <w:t>通を保有する。</w:t>
      </w:r>
    </w:p>
    <w:p w14:paraId="68068C1E" w14:textId="77777777" w:rsidR="00EB09A5" w:rsidRDefault="00EB09A5" w:rsidP="00EB09A5">
      <w:pPr>
        <w:ind w:left="283" w:hangingChars="135" w:hanging="283"/>
      </w:pPr>
    </w:p>
    <w:p w14:paraId="5E3A54BB" w14:textId="77777777" w:rsidR="0025092D" w:rsidRDefault="0025092D" w:rsidP="00EB09A5">
      <w:pPr>
        <w:ind w:left="283" w:hangingChars="135" w:hanging="283"/>
      </w:pPr>
    </w:p>
    <w:p w14:paraId="7ED1711B" w14:textId="77777777" w:rsidR="00EB09A5" w:rsidRDefault="00EB09A5" w:rsidP="00EB09A5">
      <w:pPr>
        <w:ind w:left="283" w:hangingChars="135" w:hanging="283"/>
      </w:pPr>
      <w:r>
        <w:rPr>
          <w:rFonts w:hint="eastAsia"/>
        </w:rPr>
        <w:t xml:space="preserve">　　　</w:t>
      </w:r>
      <w:r w:rsidR="002B7E23">
        <w:rPr>
          <w:rFonts w:hint="eastAsia"/>
          <w:kern w:val="0"/>
        </w:rPr>
        <w:t>西暦</w:t>
      </w:r>
      <w:r w:rsidR="001B534B">
        <w:rPr>
          <w:rFonts w:hint="eastAsia"/>
        </w:rPr>
        <w:t xml:space="preserve">　</w:t>
      </w:r>
      <w:r>
        <w:rPr>
          <w:rFonts w:hint="eastAsia"/>
        </w:rPr>
        <w:t xml:space="preserve">　　　年　　　月　　　日</w:t>
      </w:r>
    </w:p>
    <w:p w14:paraId="43ED1D95" w14:textId="77777777" w:rsidR="00EB09A5" w:rsidRDefault="00EB09A5" w:rsidP="00EB09A5">
      <w:pPr>
        <w:ind w:left="283" w:hangingChars="135" w:hanging="283"/>
      </w:pPr>
    </w:p>
    <w:p w14:paraId="7A94B1DF" w14:textId="77777777" w:rsidR="00EB09A5" w:rsidRDefault="00EB09A5" w:rsidP="00EB09A5">
      <w:pPr>
        <w:ind w:left="283" w:hangingChars="135" w:hanging="283"/>
      </w:pPr>
      <w:r>
        <w:rPr>
          <w:rFonts w:hint="eastAsia"/>
        </w:rPr>
        <w:t xml:space="preserve">　　　　　　　　　　　　　　　　　　　甲</w:t>
      </w:r>
    </w:p>
    <w:p w14:paraId="3578A290" w14:textId="788B9E2D" w:rsidR="00EB09A5" w:rsidRDefault="00EB09A5" w:rsidP="00EB09A5">
      <w:pPr>
        <w:ind w:left="283" w:hangingChars="135" w:hanging="283"/>
      </w:pPr>
      <w:r>
        <w:rPr>
          <w:rFonts w:hint="eastAsia"/>
        </w:rPr>
        <w:t xml:space="preserve">　　　　　　　　　　　　　　　　　　　　神奈川県相模原市南区北里</w:t>
      </w:r>
      <w:r w:rsidR="00C34239">
        <w:rPr>
          <w:rFonts w:hint="eastAsia"/>
        </w:rPr>
        <w:t>一丁目</w:t>
      </w:r>
      <w:r>
        <w:rPr>
          <w:rFonts w:hint="eastAsia"/>
        </w:rPr>
        <w:t>１５</w:t>
      </w:r>
      <w:r w:rsidR="00C34239">
        <w:rPr>
          <w:rFonts w:hint="eastAsia"/>
        </w:rPr>
        <w:t>番</w:t>
      </w:r>
      <w:r>
        <w:rPr>
          <w:rFonts w:hint="eastAsia"/>
        </w:rPr>
        <w:t>１</w:t>
      </w:r>
      <w:r w:rsidR="00C34239">
        <w:rPr>
          <w:rFonts w:hint="eastAsia"/>
        </w:rPr>
        <w:t>号</w:t>
      </w:r>
    </w:p>
    <w:p w14:paraId="70012D2D" w14:textId="77777777" w:rsidR="00EB09A5" w:rsidRDefault="00EB09A5" w:rsidP="00EB09A5">
      <w:pPr>
        <w:ind w:left="283" w:hangingChars="135" w:hanging="283"/>
      </w:pPr>
      <w:r>
        <w:rPr>
          <w:rFonts w:hint="eastAsia"/>
        </w:rPr>
        <w:t xml:space="preserve">　　　　　　　　　　　　　　　　　　　　学校法人　北里研究所　北里大学病院</w:t>
      </w:r>
    </w:p>
    <w:p w14:paraId="782F0065" w14:textId="37D57448"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215D8E">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3E2F1602" w14:textId="77777777" w:rsidR="00EB09A5" w:rsidRPr="00EB09A5" w:rsidRDefault="00EB09A5" w:rsidP="00EB09A5">
      <w:pPr>
        <w:ind w:left="283" w:hangingChars="135" w:hanging="283"/>
      </w:pPr>
    </w:p>
    <w:p w14:paraId="2F6C132F" w14:textId="77777777" w:rsidR="0061722F" w:rsidRDefault="0051581E" w:rsidP="0061722F">
      <w:pPr>
        <w:ind w:left="283" w:hangingChars="135" w:hanging="283"/>
      </w:pPr>
      <w:r>
        <w:rPr>
          <w:rFonts w:hint="eastAsia"/>
        </w:rPr>
        <w:t xml:space="preserve">　　　　　　　　　　　　　　　　　　　乙</w:t>
      </w:r>
    </w:p>
    <w:p w14:paraId="6028BE59" w14:textId="77777777" w:rsidR="0051581E" w:rsidRDefault="0051581E" w:rsidP="0061722F">
      <w:pPr>
        <w:ind w:left="283" w:hangingChars="135" w:hanging="283"/>
      </w:pPr>
    </w:p>
    <w:p w14:paraId="161B5917" w14:textId="77777777" w:rsidR="0051581E" w:rsidRDefault="0051581E" w:rsidP="0061722F">
      <w:pPr>
        <w:ind w:left="283" w:hangingChars="135" w:hanging="283"/>
      </w:pPr>
    </w:p>
    <w:p w14:paraId="32358B64" w14:textId="77777777" w:rsid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4B315278" w14:textId="77777777" w:rsidR="009C6770" w:rsidRDefault="009C6770" w:rsidP="0061722F">
      <w:pPr>
        <w:ind w:left="283" w:hangingChars="135" w:hanging="283"/>
        <w:rPr>
          <w:u w:val="thick"/>
        </w:rPr>
      </w:pPr>
    </w:p>
    <w:p w14:paraId="3E35A8F3" w14:textId="77777777" w:rsidR="009C6770" w:rsidRDefault="009C6770" w:rsidP="009C6770">
      <w:pPr>
        <w:ind w:left="283" w:hangingChars="135" w:hanging="283"/>
      </w:pPr>
      <w:r>
        <w:rPr>
          <w:rFonts w:hint="eastAsia"/>
        </w:rPr>
        <w:t xml:space="preserve">　　　　　　　　　　　　　　　　　　　丙</w:t>
      </w:r>
    </w:p>
    <w:p w14:paraId="2B9F4693" w14:textId="77777777" w:rsidR="009C6770" w:rsidRDefault="009C6770" w:rsidP="009C6770">
      <w:pPr>
        <w:ind w:left="283" w:hangingChars="135" w:hanging="283"/>
      </w:pPr>
    </w:p>
    <w:p w14:paraId="18633625" w14:textId="77777777" w:rsidR="009C6770" w:rsidRDefault="009C6770" w:rsidP="009C6770">
      <w:pPr>
        <w:ind w:left="283" w:hangingChars="135" w:hanging="283"/>
      </w:pPr>
    </w:p>
    <w:p w14:paraId="3120DA85" w14:textId="77777777" w:rsidR="009C6770" w:rsidRPr="0051581E" w:rsidRDefault="009C6770" w:rsidP="009C6770">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546BF92E" w14:textId="77777777" w:rsidR="009C6770" w:rsidRPr="0051581E" w:rsidRDefault="009C6770" w:rsidP="0061722F">
      <w:pPr>
        <w:ind w:left="283" w:hangingChars="135" w:hanging="283"/>
        <w:rPr>
          <w:u w:val="thick"/>
        </w:rPr>
      </w:pPr>
    </w:p>
    <w:sectPr w:rsidR="009C6770"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2246" w14:textId="77777777" w:rsidR="009B71C8" w:rsidRDefault="009B71C8" w:rsidP="00FD5B5F">
      <w:r>
        <w:separator/>
      </w:r>
    </w:p>
  </w:endnote>
  <w:endnote w:type="continuationSeparator" w:id="0">
    <w:p w14:paraId="183FDE59" w14:textId="77777777" w:rsidR="009B71C8" w:rsidRDefault="009B71C8"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00739"/>
      <w:docPartObj>
        <w:docPartGallery w:val="Page Numbers (Bottom of Page)"/>
        <w:docPartUnique/>
      </w:docPartObj>
    </w:sdtPr>
    <w:sdtContent>
      <w:p w14:paraId="6A49F714" w14:textId="77777777" w:rsidR="007821E8" w:rsidRDefault="001A6D7F">
        <w:pPr>
          <w:pStyle w:val="a7"/>
          <w:jc w:val="center"/>
        </w:pPr>
        <w:r>
          <w:fldChar w:fldCharType="begin"/>
        </w:r>
        <w:r>
          <w:instrText xml:space="preserve"> PAGE   \* MERGEFORMAT </w:instrText>
        </w:r>
        <w:r>
          <w:fldChar w:fldCharType="separate"/>
        </w:r>
        <w:r w:rsidR="00E0566F" w:rsidRPr="00E0566F">
          <w:rPr>
            <w:noProof/>
            <w:lang w:val="ja-JP"/>
          </w:rPr>
          <w:t>1</w:t>
        </w:r>
        <w:r>
          <w:rPr>
            <w:noProof/>
            <w:lang w:val="ja-JP"/>
          </w:rPr>
          <w:fldChar w:fldCharType="end"/>
        </w:r>
      </w:p>
    </w:sdtContent>
  </w:sdt>
  <w:p w14:paraId="32989C7F" w14:textId="77777777" w:rsidR="007821E8" w:rsidRDefault="007821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9141" w14:textId="77777777" w:rsidR="009B71C8" w:rsidRDefault="009B71C8" w:rsidP="00FD5B5F">
      <w:r>
        <w:separator/>
      </w:r>
    </w:p>
  </w:footnote>
  <w:footnote w:type="continuationSeparator" w:id="0">
    <w:p w14:paraId="3210C8C7" w14:textId="77777777" w:rsidR="009B71C8" w:rsidRDefault="009B71C8"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044209731">
    <w:abstractNumId w:val="2"/>
  </w:num>
  <w:num w:numId="2" w16cid:durableId="1758860860">
    <w:abstractNumId w:val="0"/>
  </w:num>
  <w:num w:numId="3" w16cid:durableId="601693781">
    <w:abstractNumId w:val="1"/>
  </w:num>
  <w:num w:numId="4" w16cid:durableId="49638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10A"/>
    <w:rsid w:val="000018CE"/>
    <w:rsid w:val="00002697"/>
    <w:rsid w:val="000E38AE"/>
    <w:rsid w:val="0013751F"/>
    <w:rsid w:val="00141B39"/>
    <w:rsid w:val="001A6D7F"/>
    <w:rsid w:val="001B534B"/>
    <w:rsid w:val="00201661"/>
    <w:rsid w:val="00207DF7"/>
    <w:rsid w:val="00215D8E"/>
    <w:rsid w:val="00226B9A"/>
    <w:rsid w:val="0025092D"/>
    <w:rsid w:val="002B7E23"/>
    <w:rsid w:val="002C3B82"/>
    <w:rsid w:val="002D20FE"/>
    <w:rsid w:val="002E36BD"/>
    <w:rsid w:val="00322F38"/>
    <w:rsid w:val="00360719"/>
    <w:rsid w:val="00360801"/>
    <w:rsid w:val="00387335"/>
    <w:rsid w:val="003B5CFE"/>
    <w:rsid w:val="003D2C91"/>
    <w:rsid w:val="003F410A"/>
    <w:rsid w:val="0051581E"/>
    <w:rsid w:val="00533364"/>
    <w:rsid w:val="005627C7"/>
    <w:rsid w:val="0057186E"/>
    <w:rsid w:val="00576A98"/>
    <w:rsid w:val="005A308D"/>
    <w:rsid w:val="005D7C27"/>
    <w:rsid w:val="005F19E1"/>
    <w:rsid w:val="0061722F"/>
    <w:rsid w:val="007821E8"/>
    <w:rsid w:val="007A69A5"/>
    <w:rsid w:val="007B18D4"/>
    <w:rsid w:val="007F4686"/>
    <w:rsid w:val="008045DE"/>
    <w:rsid w:val="008271AD"/>
    <w:rsid w:val="008650DF"/>
    <w:rsid w:val="00867953"/>
    <w:rsid w:val="00882060"/>
    <w:rsid w:val="009B71C8"/>
    <w:rsid w:val="009C6770"/>
    <w:rsid w:val="009D33CB"/>
    <w:rsid w:val="00A14E0E"/>
    <w:rsid w:val="00A324AA"/>
    <w:rsid w:val="00A65AA5"/>
    <w:rsid w:val="00AC3B73"/>
    <w:rsid w:val="00B00957"/>
    <w:rsid w:val="00B10B5C"/>
    <w:rsid w:val="00B3004F"/>
    <w:rsid w:val="00B756AC"/>
    <w:rsid w:val="00B81FA3"/>
    <w:rsid w:val="00C105C2"/>
    <w:rsid w:val="00C34239"/>
    <w:rsid w:val="00C408F0"/>
    <w:rsid w:val="00C52571"/>
    <w:rsid w:val="00CB3AB9"/>
    <w:rsid w:val="00CF7CAE"/>
    <w:rsid w:val="00D31F1A"/>
    <w:rsid w:val="00DC331D"/>
    <w:rsid w:val="00E0566F"/>
    <w:rsid w:val="00E235B2"/>
    <w:rsid w:val="00EB09A5"/>
    <w:rsid w:val="00EB515B"/>
    <w:rsid w:val="00F32B69"/>
    <w:rsid w:val="00F5611F"/>
    <w:rsid w:val="00F64B2B"/>
    <w:rsid w:val="00FC51B4"/>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8C7ED8"/>
  <w15:docId w15:val="{29000A06-DE38-4AD4-A2A3-B71E58680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unhideWhenUsed/>
    <w:rsid w:val="00FD5B5F"/>
    <w:pPr>
      <w:tabs>
        <w:tab w:val="center" w:pos="4252"/>
        <w:tab w:val="right" w:pos="8504"/>
      </w:tabs>
      <w:snapToGrid w:val="0"/>
    </w:pPr>
  </w:style>
  <w:style w:type="character" w:customStyle="1" w:styleId="a6">
    <w:name w:val="ヘッダー (文字)"/>
    <w:basedOn w:val="a0"/>
    <w:link w:val="a5"/>
    <w:uiPriority w:val="99"/>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13751F"/>
    <w:rPr>
      <w:sz w:val="18"/>
      <w:szCs w:val="18"/>
    </w:rPr>
  </w:style>
  <w:style w:type="paragraph" w:styleId="aa">
    <w:name w:val="annotation text"/>
    <w:basedOn w:val="a"/>
    <w:link w:val="ab"/>
    <w:uiPriority w:val="99"/>
    <w:semiHidden/>
    <w:unhideWhenUsed/>
    <w:rsid w:val="0013751F"/>
    <w:pPr>
      <w:jc w:val="left"/>
    </w:pPr>
  </w:style>
  <w:style w:type="character" w:customStyle="1" w:styleId="ab">
    <w:name w:val="コメント文字列 (文字)"/>
    <w:basedOn w:val="a0"/>
    <w:link w:val="aa"/>
    <w:uiPriority w:val="99"/>
    <w:semiHidden/>
    <w:rsid w:val="0013751F"/>
  </w:style>
  <w:style w:type="paragraph" w:styleId="ac">
    <w:name w:val="annotation subject"/>
    <w:basedOn w:val="aa"/>
    <w:next w:val="aa"/>
    <w:link w:val="ad"/>
    <w:uiPriority w:val="99"/>
    <w:semiHidden/>
    <w:unhideWhenUsed/>
    <w:rsid w:val="0013751F"/>
    <w:rPr>
      <w:b/>
      <w:bCs/>
    </w:rPr>
  </w:style>
  <w:style w:type="character" w:customStyle="1" w:styleId="ad">
    <w:name w:val="コメント内容 (文字)"/>
    <w:basedOn w:val="ab"/>
    <w:link w:val="ac"/>
    <w:uiPriority w:val="99"/>
    <w:semiHidden/>
    <w:rsid w:val="0013751F"/>
    <w:rPr>
      <w:b/>
      <w:bCs/>
    </w:rPr>
  </w:style>
  <w:style w:type="paragraph" w:styleId="ae">
    <w:name w:val="Balloon Text"/>
    <w:basedOn w:val="a"/>
    <w:link w:val="af"/>
    <w:uiPriority w:val="99"/>
    <w:semiHidden/>
    <w:unhideWhenUsed/>
    <w:rsid w:val="0013751F"/>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13751F"/>
    <w:rPr>
      <w:rFonts w:asciiTheme="majorHAnsi" w:eastAsiaTheme="majorEastAsia" w:hAnsiTheme="majorHAnsi" w:cstheme="majorBidi"/>
      <w:sz w:val="18"/>
      <w:szCs w:val="18"/>
    </w:rPr>
  </w:style>
  <w:style w:type="paragraph" w:styleId="af0">
    <w:name w:val="Revision"/>
    <w:hidden/>
    <w:uiPriority w:val="99"/>
    <w:semiHidden/>
    <w:rsid w:val="0021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0B5E4-4CFA-427F-8DEA-29238C24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808</Words>
  <Characters>4610</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20</cp:revision>
  <dcterms:created xsi:type="dcterms:W3CDTF">2013-10-09T09:51:00Z</dcterms:created>
  <dcterms:modified xsi:type="dcterms:W3CDTF">2026-03-06T04:28:00Z</dcterms:modified>
</cp:coreProperties>
</file>