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pPr w:leftFromText="142" w:rightFromText="142" w:vertAnchor="text" w:horzAnchor="page" w:tblpX="5881" w:tblpY="-48"/>
        <w:tblW w:w="0" w:type="auto"/>
        <w:tblLook w:val="04A0" w:firstRow="1" w:lastRow="0" w:firstColumn="1" w:lastColumn="0" w:noHBand="0" w:noVBand="1"/>
      </w:tblPr>
      <w:tblGrid>
        <w:gridCol w:w="1582"/>
        <w:gridCol w:w="2812"/>
      </w:tblGrid>
      <w:tr w:rsidR="00504677" w14:paraId="28F479BC" w14:textId="77777777" w:rsidTr="00504677">
        <w:tc>
          <w:tcPr>
            <w:tcW w:w="1582" w:type="dxa"/>
          </w:tcPr>
          <w:p w14:paraId="2BAD8F09" w14:textId="77777777" w:rsidR="00504677" w:rsidRDefault="00024E54" w:rsidP="00024E54">
            <w:pPr>
              <w:jc w:val="center"/>
            </w:pPr>
            <w:r>
              <w:rPr>
                <w:rFonts w:hint="eastAsia"/>
              </w:rPr>
              <w:t>整理番号</w:t>
            </w:r>
          </w:p>
        </w:tc>
        <w:tc>
          <w:tcPr>
            <w:tcW w:w="2812" w:type="dxa"/>
          </w:tcPr>
          <w:p w14:paraId="3C55218A" w14:textId="77777777" w:rsidR="00504677" w:rsidRDefault="00504677" w:rsidP="00504677"/>
        </w:tc>
      </w:tr>
    </w:tbl>
    <w:p w14:paraId="45EEE987" w14:textId="77777777" w:rsidR="00504677" w:rsidRDefault="00504677">
      <w:r>
        <w:rPr>
          <w:rFonts w:hint="eastAsia"/>
        </w:rPr>
        <w:t>（様式７－</w:t>
      </w:r>
      <w:r w:rsidR="007E3CE3">
        <w:rPr>
          <w:rFonts w:hint="eastAsia"/>
        </w:rPr>
        <w:t>３</w:t>
      </w:r>
      <w:r>
        <w:rPr>
          <w:rFonts w:hint="eastAsia"/>
        </w:rPr>
        <w:t>－２）</w:t>
      </w:r>
    </w:p>
    <w:p w14:paraId="7981BDC6" w14:textId="77777777" w:rsidR="001D5969" w:rsidRPr="00F005F9" w:rsidRDefault="001D5969">
      <w:pPr>
        <w:rPr>
          <w:sz w:val="20"/>
        </w:rPr>
      </w:pPr>
    </w:p>
    <w:p w14:paraId="015A5E0D" w14:textId="77777777" w:rsidR="00504677" w:rsidRDefault="007E3CE3" w:rsidP="00504677">
      <w:pPr>
        <w:jc w:val="center"/>
        <w:rPr>
          <w:sz w:val="32"/>
          <w:szCs w:val="32"/>
        </w:rPr>
      </w:pPr>
      <w:r>
        <w:rPr>
          <w:rFonts w:hint="eastAsia"/>
          <w:sz w:val="32"/>
          <w:szCs w:val="32"/>
        </w:rPr>
        <w:t>製造販売後臨床試験</w:t>
      </w:r>
      <w:r w:rsidR="00504677" w:rsidRPr="00504677">
        <w:rPr>
          <w:rFonts w:hint="eastAsia"/>
          <w:sz w:val="32"/>
          <w:szCs w:val="32"/>
        </w:rPr>
        <w:t>費用に関する契約書</w:t>
      </w:r>
    </w:p>
    <w:p w14:paraId="02D6DBCA" w14:textId="77777777" w:rsidR="00504677" w:rsidRPr="007E3CE3" w:rsidRDefault="00504677" w:rsidP="00504677">
      <w:pPr>
        <w:rPr>
          <w:szCs w:val="21"/>
        </w:rPr>
      </w:pPr>
    </w:p>
    <w:p w14:paraId="07BA774E" w14:textId="77777777" w:rsidR="00504677" w:rsidRDefault="00504677" w:rsidP="00504677">
      <w:pPr>
        <w:rPr>
          <w:szCs w:val="21"/>
        </w:rPr>
      </w:pPr>
      <w:r>
        <w:rPr>
          <w:rFonts w:hint="eastAsia"/>
          <w:szCs w:val="21"/>
        </w:rPr>
        <w:t xml:space="preserve"> </w:t>
      </w:r>
      <w:r>
        <w:rPr>
          <w:rFonts w:hint="eastAsia"/>
          <w:szCs w:val="21"/>
        </w:rPr>
        <w:t>学校法人</w:t>
      </w:r>
      <w:r>
        <w:rPr>
          <w:rFonts w:hint="eastAsia"/>
          <w:szCs w:val="21"/>
        </w:rPr>
        <w:t xml:space="preserve"> </w:t>
      </w:r>
      <w:r>
        <w:rPr>
          <w:rFonts w:hint="eastAsia"/>
          <w:szCs w:val="21"/>
        </w:rPr>
        <w:t>北里研究所</w:t>
      </w:r>
      <w:r>
        <w:rPr>
          <w:rFonts w:hint="eastAsia"/>
          <w:szCs w:val="21"/>
        </w:rPr>
        <w:t xml:space="preserve"> </w:t>
      </w:r>
      <w:r>
        <w:rPr>
          <w:rFonts w:hint="eastAsia"/>
          <w:szCs w:val="21"/>
        </w:rPr>
        <w:t>北里大学病院（以下、『甲』という。）と　　　　　　（以下、『乙』という。）とは、甲乙間で</w:t>
      </w:r>
      <w:r w:rsidR="00C47405">
        <w:rPr>
          <w:rFonts w:hint="eastAsia"/>
          <w:kern w:val="0"/>
        </w:rPr>
        <w:t>西暦</w:t>
      </w:r>
      <w:r>
        <w:rPr>
          <w:rFonts w:hint="eastAsia"/>
          <w:szCs w:val="21"/>
        </w:rPr>
        <w:t xml:space="preserve">　　　年　　　月　　　日締結した</w:t>
      </w:r>
      <w:r w:rsidR="007E3CE3">
        <w:rPr>
          <w:rFonts w:hint="eastAsia"/>
          <w:szCs w:val="21"/>
        </w:rPr>
        <w:t>製造販売後臨床試験</w:t>
      </w:r>
      <w:r>
        <w:rPr>
          <w:rFonts w:hint="eastAsia"/>
          <w:szCs w:val="21"/>
        </w:rPr>
        <w:t>実施契約書（以下、『原契約』という。）第</w:t>
      </w:r>
      <w:r>
        <w:rPr>
          <w:rFonts w:hint="eastAsia"/>
          <w:szCs w:val="21"/>
        </w:rPr>
        <w:t>3</w:t>
      </w:r>
      <w:r>
        <w:rPr>
          <w:rFonts w:hint="eastAsia"/>
          <w:szCs w:val="21"/>
        </w:rPr>
        <w:t>条の定めに従い、</w:t>
      </w:r>
      <w:r w:rsidR="007E3CE3">
        <w:rPr>
          <w:rFonts w:hint="eastAsia"/>
          <w:szCs w:val="21"/>
        </w:rPr>
        <w:t>試験</w:t>
      </w:r>
      <w:r>
        <w:rPr>
          <w:rFonts w:hint="eastAsia"/>
          <w:szCs w:val="21"/>
        </w:rPr>
        <w:t>薬（　　　　）の甲に於</w:t>
      </w:r>
      <w:r w:rsidR="00523E57">
        <w:rPr>
          <w:rFonts w:hint="eastAsia"/>
          <w:szCs w:val="21"/>
        </w:rPr>
        <w:t>ける</w:t>
      </w:r>
      <w:r w:rsidR="007E3CE3">
        <w:rPr>
          <w:rFonts w:hint="eastAsia"/>
          <w:szCs w:val="21"/>
        </w:rPr>
        <w:t>製造販売後臨床試験</w:t>
      </w:r>
      <w:r w:rsidR="00523E57">
        <w:rPr>
          <w:rFonts w:hint="eastAsia"/>
          <w:szCs w:val="21"/>
        </w:rPr>
        <w:t>（以下、『本</w:t>
      </w:r>
      <w:r w:rsidR="007E3CE3">
        <w:rPr>
          <w:rFonts w:hint="eastAsia"/>
          <w:szCs w:val="21"/>
        </w:rPr>
        <w:t>試験</w:t>
      </w:r>
      <w:r w:rsidR="00523E57">
        <w:rPr>
          <w:rFonts w:hint="eastAsia"/>
          <w:szCs w:val="21"/>
        </w:rPr>
        <w:t>』という。）に要する費用を次のとお</w:t>
      </w:r>
      <w:r>
        <w:rPr>
          <w:rFonts w:hint="eastAsia"/>
          <w:szCs w:val="21"/>
        </w:rPr>
        <w:t>り取り決めることとする。</w:t>
      </w:r>
    </w:p>
    <w:p w14:paraId="177F9CAD" w14:textId="77777777" w:rsidR="002F386C" w:rsidRDefault="002F386C" w:rsidP="00504677">
      <w:pPr>
        <w:rPr>
          <w:szCs w:val="21"/>
        </w:rPr>
      </w:pPr>
    </w:p>
    <w:p w14:paraId="15AA5FEE" w14:textId="77777777" w:rsidR="00504677" w:rsidRDefault="00504677" w:rsidP="00504677">
      <w:pPr>
        <w:rPr>
          <w:szCs w:val="21"/>
        </w:rPr>
      </w:pPr>
      <w:r>
        <w:rPr>
          <w:rFonts w:hint="eastAsia"/>
          <w:szCs w:val="21"/>
        </w:rPr>
        <w:t xml:space="preserve">　　　　　　　　　　【</w:t>
      </w:r>
      <w:r w:rsidR="007E3CE3">
        <w:rPr>
          <w:rFonts w:hint="eastAsia"/>
          <w:szCs w:val="21"/>
        </w:rPr>
        <w:t>製造販売後臨床試験</w:t>
      </w:r>
      <w:r>
        <w:rPr>
          <w:rFonts w:hint="eastAsia"/>
          <w:szCs w:val="21"/>
        </w:rPr>
        <w:t>実施計画書番号：　　　　　　　　　　　　　】</w:t>
      </w:r>
    </w:p>
    <w:p w14:paraId="442EE7FB" w14:textId="77777777" w:rsidR="00504677" w:rsidRPr="002F386C" w:rsidRDefault="00065851" w:rsidP="00504677">
      <w:pPr>
        <w:rPr>
          <w:szCs w:val="21"/>
        </w:rPr>
      </w:pPr>
      <w:r w:rsidRPr="002F386C">
        <w:rPr>
          <w:rFonts w:hint="eastAsia"/>
          <w:szCs w:val="21"/>
        </w:rPr>
        <w:t>第１条（</w:t>
      </w:r>
      <w:r w:rsidR="007E3CE3">
        <w:rPr>
          <w:rFonts w:hint="eastAsia"/>
          <w:szCs w:val="21"/>
        </w:rPr>
        <w:t>製造販売後臨床試験</w:t>
      </w:r>
      <w:r w:rsidRPr="002F386C">
        <w:rPr>
          <w:rFonts w:hint="eastAsia"/>
          <w:szCs w:val="21"/>
        </w:rPr>
        <w:t>費用）</w:t>
      </w:r>
    </w:p>
    <w:p w14:paraId="56865CB4" w14:textId="672A4467" w:rsidR="00065851" w:rsidRDefault="00065851" w:rsidP="00504677">
      <w:pPr>
        <w:rPr>
          <w:szCs w:val="21"/>
        </w:rPr>
      </w:pPr>
      <w:r w:rsidRPr="002F386C">
        <w:rPr>
          <w:rFonts w:hint="eastAsia"/>
          <w:szCs w:val="21"/>
        </w:rPr>
        <w:t xml:space="preserve">　　</w:t>
      </w:r>
      <w:r w:rsidR="00E84550">
        <w:rPr>
          <w:rFonts w:hint="eastAsia"/>
          <w:szCs w:val="21"/>
        </w:rPr>
        <w:t>甲は、実施症例の実績に応じて以下の費用を乙に請求する。実施症例とは治験薬投与症例を指す。</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85"/>
        <w:gridCol w:w="5596"/>
        <w:gridCol w:w="1741"/>
      </w:tblGrid>
      <w:tr w:rsidR="00BF244F" w:rsidRPr="0067788C" w14:paraId="69CE3112" w14:textId="77777777" w:rsidTr="002007A4">
        <w:trPr>
          <w:trHeight w:val="562"/>
        </w:trPr>
        <w:tc>
          <w:tcPr>
            <w:tcW w:w="717" w:type="dxa"/>
            <w:vAlign w:val="center"/>
          </w:tcPr>
          <w:p w14:paraId="7EB5DCFA" w14:textId="77777777" w:rsidR="00BF244F" w:rsidRPr="0067788C" w:rsidRDefault="00BF244F" w:rsidP="00EF00E7">
            <w:pPr>
              <w:rPr>
                <w:szCs w:val="21"/>
              </w:rPr>
            </w:pPr>
            <w:r w:rsidRPr="0067788C">
              <w:rPr>
                <w:rFonts w:hint="eastAsia"/>
                <w:szCs w:val="21"/>
              </w:rPr>
              <w:t>（</w:t>
            </w:r>
            <w:r>
              <w:rPr>
                <w:rFonts w:hint="eastAsia"/>
                <w:szCs w:val="21"/>
              </w:rPr>
              <w:t>1</w:t>
            </w:r>
            <w:r w:rsidRPr="0067788C">
              <w:rPr>
                <w:rFonts w:hint="eastAsia"/>
                <w:szCs w:val="21"/>
              </w:rPr>
              <w:t>）</w:t>
            </w:r>
          </w:p>
        </w:tc>
        <w:tc>
          <w:tcPr>
            <w:tcW w:w="1585" w:type="dxa"/>
            <w:vAlign w:val="center"/>
          </w:tcPr>
          <w:p w14:paraId="21EB4FFE" w14:textId="77777777" w:rsidR="00BF244F" w:rsidRPr="0067788C" w:rsidRDefault="00BF244F" w:rsidP="00EF00E7">
            <w:pPr>
              <w:jc w:val="center"/>
              <w:rPr>
                <w:szCs w:val="21"/>
              </w:rPr>
            </w:pPr>
            <w:r w:rsidRPr="0067788C">
              <w:rPr>
                <w:rFonts w:hint="eastAsia"/>
                <w:szCs w:val="21"/>
              </w:rPr>
              <w:t>研　究　費</w:t>
            </w:r>
          </w:p>
        </w:tc>
        <w:tc>
          <w:tcPr>
            <w:tcW w:w="5596" w:type="dxa"/>
            <w:vAlign w:val="center"/>
          </w:tcPr>
          <w:p w14:paraId="5B688FC6" w14:textId="77777777" w:rsidR="00BF244F" w:rsidRPr="0067788C" w:rsidRDefault="00BF244F" w:rsidP="00EF00E7">
            <w:pPr>
              <w:rPr>
                <w:sz w:val="18"/>
                <w:szCs w:val="18"/>
              </w:rPr>
            </w:pPr>
            <w:r w:rsidRPr="0067788C">
              <w:rPr>
                <w:rFonts w:hint="eastAsia"/>
                <w:sz w:val="18"/>
                <w:szCs w:val="18"/>
              </w:rPr>
              <w:t>研究費ポイント算出表に基づくポイント数</w:t>
            </w:r>
          </w:p>
          <w:p w14:paraId="55608A3A" w14:textId="77777777" w:rsidR="00BF244F" w:rsidRPr="0067788C" w:rsidRDefault="00BF244F" w:rsidP="00EF00E7">
            <w:pPr>
              <w:jc w:val="left"/>
              <w:rPr>
                <w:szCs w:val="21"/>
              </w:rPr>
            </w:pPr>
            <w:r w:rsidRPr="0067788C">
              <w:rPr>
                <w:rFonts w:hint="eastAsia"/>
                <w:szCs w:val="21"/>
              </w:rPr>
              <w:t>（　　）ポイント</w:t>
            </w:r>
            <w:r w:rsidRPr="0067788C">
              <w:rPr>
                <w:rFonts w:hint="eastAsia"/>
                <w:szCs w:val="21"/>
              </w:rPr>
              <w:t xml:space="preserve"> </w:t>
            </w:r>
            <w:r w:rsidRPr="0067788C">
              <w:rPr>
                <w:rFonts w:hint="eastAsia"/>
                <w:szCs w:val="21"/>
              </w:rPr>
              <w:t>×</w:t>
            </w:r>
            <w:r w:rsidRPr="0067788C">
              <w:rPr>
                <w:rFonts w:hint="eastAsia"/>
                <w:szCs w:val="21"/>
              </w:rPr>
              <w:t xml:space="preserve"> 6,000</w:t>
            </w:r>
            <w:r w:rsidRPr="0067788C">
              <w:rPr>
                <w:rFonts w:hint="eastAsia"/>
                <w:szCs w:val="21"/>
              </w:rPr>
              <w:t>円</w:t>
            </w:r>
            <w:r w:rsidRPr="0067788C">
              <w:rPr>
                <w:rFonts w:hint="eastAsia"/>
                <w:szCs w:val="21"/>
              </w:rPr>
              <w:t xml:space="preserve"> </w:t>
            </w:r>
            <w:r w:rsidRPr="0067788C">
              <w:rPr>
                <w:rFonts w:hint="eastAsia"/>
                <w:szCs w:val="21"/>
              </w:rPr>
              <w:t>×</w:t>
            </w:r>
            <w:r>
              <w:rPr>
                <w:rFonts w:hint="eastAsia"/>
                <w:szCs w:val="21"/>
              </w:rPr>
              <w:t>0.8</w:t>
            </w:r>
            <w:r w:rsidRPr="0067788C">
              <w:rPr>
                <w:rFonts w:hint="eastAsia"/>
                <w:szCs w:val="21"/>
              </w:rPr>
              <w:t>×</w:t>
            </w:r>
            <w:r w:rsidRPr="0067788C">
              <w:rPr>
                <w:rFonts w:hint="eastAsia"/>
                <w:szCs w:val="21"/>
              </w:rPr>
              <w:t xml:space="preserve"> </w:t>
            </w:r>
            <w:r w:rsidRPr="0067788C">
              <w:rPr>
                <w:rFonts w:hint="eastAsia"/>
                <w:szCs w:val="21"/>
              </w:rPr>
              <w:t>（　　）症例</w:t>
            </w:r>
          </w:p>
        </w:tc>
        <w:tc>
          <w:tcPr>
            <w:tcW w:w="1741" w:type="dxa"/>
            <w:vAlign w:val="center"/>
          </w:tcPr>
          <w:p w14:paraId="73A3B11A" w14:textId="77777777" w:rsidR="00BF244F" w:rsidRPr="0067788C" w:rsidRDefault="00BF244F" w:rsidP="00EF00E7">
            <w:pPr>
              <w:jc w:val="right"/>
              <w:rPr>
                <w:szCs w:val="21"/>
              </w:rPr>
            </w:pPr>
            <w:r w:rsidRPr="0067788C">
              <w:rPr>
                <w:rFonts w:hint="eastAsia"/>
                <w:szCs w:val="21"/>
              </w:rPr>
              <w:t>円</w:t>
            </w:r>
          </w:p>
        </w:tc>
      </w:tr>
      <w:tr w:rsidR="00BF244F" w:rsidRPr="0067788C" w14:paraId="605BE018" w14:textId="77777777" w:rsidTr="002007A4">
        <w:trPr>
          <w:trHeight w:val="485"/>
        </w:trPr>
        <w:tc>
          <w:tcPr>
            <w:tcW w:w="717" w:type="dxa"/>
            <w:vAlign w:val="center"/>
          </w:tcPr>
          <w:p w14:paraId="263D7ED8" w14:textId="77777777" w:rsidR="00BF244F" w:rsidRPr="0067788C" w:rsidRDefault="00BF244F" w:rsidP="00EF00E7">
            <w:pPr>
              <w:rPr>
                <w:szCs w:val="21"/>
              </w:rPr>
            </w:pPr>
            <w:r w:rsidRPr="0067788C">
              <w:rPr>
                <w:rFonts w:hint="eastAsia"/>
                <w:szCs w:val="21"/>
              </w:rPr>
              <w:t>（</w:t>
            </w:r>
            <w:r>
              <w:rPr>
                <w:rFonts w:hint="eastAsia"/>
                <w:szCs w:val="21"/>
              </w:rPr>
              <w:t>2</w:t>
            </w:r>
            <w:r w:rsidRPr="0067788C">
              <w:rPr>
                <w:rFonts w:hint="eastAsia"/>
                <w:szCs w:val="21"/>
              </w:rPr>
              <w:t>）</w:t>
            </w:r>
          </w:p>
        </w:tc>
        <w:tc>
          <w:tcPr>
            <w:tcW w:w="1585" w:type="dxa"/>
            <w:vAlign w:val="center"/>
          </w:tcPr>
          <w:p w14:paraId="2037EF40" w14:textId="77777777" w:rsidR="00BF244F" w:rsidRPr="0067788C" w:rsidRDefault="00BF244F" w:rsidP="00EF00E7">
            <w:pPr>
              <w:jc w:val="center"/>
              <w:rPr>
                <w:szCs w:val="21"/>
              </w:rPr>
            </w:pPr>
            <w:r>
              <w:rPr>
                <w:rFonts w:hint="eastAsia"/>
                <w:szCs w:val="21"/>
              </w:rPr>
              <w:t>試験</w:t>
            </w:r>
            <w:r w:rsidRPr="0067788C">
              <w:rPr>
                <w:rFonts w:hint="eastAsia"/>
                <w:szCs w:val="21"/>
              </w:rPr>
              <w:t>薬管理料</w:t>
            </w:r>
          </w:p>
        </w:tc>
        <w:tc>
          <w:tcPr>
            <w:tcW w:w="5596" w:type="dxa"/>
            <w:vAlign w:val="center"/>
          </w:tcPr>
          <w:p w14:paraId="1CE2285E" w14:textId="77777777" w:rsidR="00BF244F" w:rsidRPr="0067788C" w:rsidRDefault="00BF244F" w:rsidP="00EF00E7">
            <w:pPr>
              <w:rPr>
                <w:sz w:val="18"/>
                <w:szCs w:val="18"/>
              </w:rPr>
            </w:pPr>
            <w:r w:rsidRPr="0067788C">
              <w:rPr>
                <w:rFonts w:hint="eastAsia"/>
                <w:sz w:val="18"/>
                <w:szCs w:val="18"/>
              </w:rPr>
              <w:t>治験（試験）薬管理料ポイント算出表に基づくポイント数</w:t>
            </w:r>
          </w:p>
          <w:p w14:paraId="2B3367E1" w14:textId="77777777" w:rsidR="00BF244F" w:rsidRDefault="00BF244F" w:rsidP="00EF00E7">
            <w:pPr>
              <w:rPr>
                <w:szCs w:val="21"/>
              </w:rPr>
            </w:pPr>
            <w:r w:rsidRPr="0067788C">
              <w:rPr>
                <w:rFonts w:hint="eastAsia"/>
                <w:szCs w:val="21"/>
              </w:rPr>
              <w:t>（　　）ポイント</w:t>
            </w:r>
            <w:r w:rsidRPr="0067788C">
              <w:rPr>
                <w:rFonts w:hint="eastAsia"/>
                <w:szCs w:val="21"/>
              </w:rPr>
              <w:t xml:space="preserve"> </w:t>
            </w:r>
            <w:r w:rsidRPr="0067788C">
              <w:rPr>
                <w:rFonts w:hint="eastAsia"/>
                <w:szCs w:val="21"/>
              </w:rPr>
              <w:t>×</w:t>
            </w:r>
            <w:r w:rsidRPr="0067788C">
              <w:rPr>
                <w:rFonts w:hint="eastAsia"/>
                <w:szCs w:val="21"/>
              </w:rPr>
              <w:t xml:space="preserve"> 1,000</w:t>
            </w:r>
            <w:r w:rsidRPr="0067788C">
              <w:rPr>
                <w:rFonts w:hint="eastAsia"/>
                <w:szCs w:val="21"/>
              </w:rPr>
              <w:t>円</w:t>
            </w:r>
            <w:r w:rsidRPr="0067788C">
              <w:rPr>
                <w:rFonts w:hint="eastAsia"/>
                <w:szCs w:val="21"/>
              </w:rPr>
              <w:t xml:space="preserve"> </w:t>
            </w:r>
            <w:r w:rsidRPr="0067788C">
              <w:rPr>
                <w:rFonts w:hint="eastAsia"/>
                <w:szCs w:val="21"/>
              </w:rPr>
              <w:t>×</w:t>
            </w:r>
            <w:r>
              <w:rPr>
                <w:rFonts w:hint="eastAsia"/>
                <w:szCs w:val="21"/>
              </w:rPr>
              <w:t>0.8</w:t>
            </w:r>
            <w:r w:rsidRPr="0067788C">
              <w:rPr>
                <w:rFonts w:hint="eastAsia"/>
                <w:szCs w:val="21"/>
              </w:rPr>
              <w:t>×（　　）症例</w:t>
            </w:r>
          </w:p>
          <w:p w14:paraId="6E24F262" w14:textId="77777777" w:rsidR="00BF244F" w:rsidRPr="0067788C" w:rsidRDefault="00BF244F" w:rsidP="00EF00E7">
            <w:pPr>
              <w:rPr>
                <w:szCs w:val="21"/>
              </w:rPr>
            </w:pPr>
            <w:r>
              <w:rPr>
                <w:rFonts w:hint="eastAsia"/>
                <w:szCs w:val="21"/>
              </w:rPr>
              <w:t>ただし、１症例分は原契約締結時に請求する。</w:t>
            </w:r>
          </w:p>
        </w:tc>
        <w:tc>
          <w:tcPr>
            <w:tcW w:w="1741" w:type="dxa"/>
            <w:vAlign w:val="center"/>
          </w:tcPr>
          <w:p w14:paraId="1A739D07" w14:textId="77777777" w:rsidR="00BF244F" w:rsidRPr="0067788C" w:rsidRDefault="00BF244F" w:rsidP="00EF00E7">
            <w:pPr>
              <w:jc w:val="right"/>
              <w:rPr>
                <w:szCs w:val="21"/>
              </w:rPr>
            </w:pPr>
            <w:r w:rsidRPr="0067788C">
              <w:rPr>
                <w:rFonts w:hint="eastAsia"/>
                <w:szCs w:val="21"/>
              </w:rPr>
              <w:t>円</w:t>
            </w:r>
          </w:p>
        </w:tc>
      </w:tr>
      <w:tr w:rsidR="00BF244F" w:rsidRPr="0067788C" w14:paraId="7B6350D1" w14:textId="77777777" w:rsidTr="002007A4">
        <w:trPr>
          <w:trHeight w:val="485"/>
        </w:trPr>
        <w:tc>
          <w:tcPr>
            <w:tcW w:w="717" w:type="dxa"/>
            <w:vAlign w:val="center"/>
          </w:tcPr>
          <w:p w14:paraId="3FB0EEA8" w14:textId="77777777" w:rsidR="00BF244F" w:rsidRPr="0067788C" w:rsidRDefault="00BF244F" w:rsidP="00EF00E7">
            <w:pPr>
              <w:rPr>
                <w:szCs w:val="21"/>
              </w:rPr>
            </w:pPr>
            <w:r w:rsidRPr="0067788C">
              <w:rPr>
                <w:rFonts w:hint="eastAsia"/>
                <w:szCs w:val="21"/>
              </w:rPr>
              <w:t>（</w:t>
            </w:r>
            <w:r>
              <w:rPr>
                <w:rFonts w:hint="eastAsia"/>
                <w:szCs w:val="21"/>
              </w:rPr>
              <w:t>3</w:t>
            </w:r>
            <w:r w:rsidRPr="0067788C">
              <w:rPr>
                <w:rFonts w:hint="eastAsia"/>
                <w:szCs w:val="21"/>
              </w:rPr>
              <w:t>）</w:t>
            </w:r>
          </w:p>
        </w:tc>
        <w:tc>
          <w:tcPr>
            <w:tcW w:w="1585" w:type="dxa"/>
            <w:vAlign w:val="center"/>
          </w:tcPr>
          <w:p w14:paraId="01C07921" w14:textId="77777777" w:rsidR="00BF244F" w:rsidRPr="0067788C" w:rsidRDefault="00BF244F" w:rsidP="00EF00E7">
            <w:pPr>
              <w:jc w:val="center"/>
              <w:rPr>
                <w:szCs w:val="21"/>
              </w:rPr>
            </w:pPr>
            <w:r w:rsidRPr="00244C3C">
              <w:rPr>
                <w:rFonts w:ascii="ＭＳ Ｐ明朝" w:eastAsia="ＭＳ Ｐ明朝" w:hAnsi="ＭＳ Ｐ明朝" w:hint="eastAsia"/>
                <w:szCs w:val="21"/>
              </w:rPr>
              <w:t>事務局人件費</w:t>
            </w:r>
          </w:p>
        </w:tc>
        <w:tc>
          <w:tcPr>
            <w:tcW w:w="5596" w:type="dxa"/>
            <w:vAlign w:val="center"/>
          </w:tcPr>
          <w:p w14:paraId="4FF38F26" w14:textId="77777777" w:rsidR="00BF244F" w:rsidRPr="0067788C" w:rsidRDefault="00BF244F" w:rsidP="00EF00E7">
            <w:pPr>
              <w:rPr>
                <w:sz w:val="18"/>
                <w:szCs w:val="18"/>
              </w:rPr>
            </w:pPr>
            <w:r>
              <w:rPr>
                <w:rFonts w:ascii="ＭＳ Ｐ明朝" w:eastAsia="ＭＳ Ｐ明朝" w:hAnsi="ＭＳ Ｐ明朝" w:hint="eastAsia"/>
              </w:rPr>
              <w:t>症</w:t>
            </w:r>
            <w:r w:rsidRPr="00244C3C">
              <w:rPr>
                <w:rFonts w:ascii="ＭＳ Ｐ明朝" w:eastAsia="ＭＳ Ｐ明朝" w:hAnsi="ＭＳ Ｐ明朝" w:hint="eastAsia"/>
              </w:rPr>
              <w:t>例達成に係る費用</w:t>
            </w:r>
            <w:r w:rsidRPr="00ED1D22">
              <w:rPr>
                <w:rFonts w:eastAsia="ＭＳ Ｐ明朝"/>
              </w:rPr>
              <w:t>（</w:t>
            </w:r>
            <w:r w:rsidRPr="00ED1D22">
              <w:rPr>
                <w:rFonts w:eastAsia="ＭＳ Ｐ明朝"/>
              </w:rPr>
              <w:t>1</w:t>
            </w:r>
            <w:r w:rsidRPr="00244C3C">
              <w:rPr>
                <w:rFonts w:ascii="ＭＳ Ｐ明朝" w:eastAsia="ＭＳ Ｐ明朝" w:hAnsi="ＭＳ Ｐ明朝" w:hint="eastAsia"/>
              </w:rPr>
              <w:t>症例目達成時のみ）</w:t>
            </w:r>
          </w:p>
        </w:tc>
        <w:tc>
          <w:tcPr>
            <w:tcW w:w="1741" w:type="dxa"/>
            <w:vAlign w:val="center"/>
          </w:tcPr>
          <w:p w14:paraId="4DC78C6F" w14:textId="77777777" w:rsidR="00BF244F" w:rsidRPr="002B2A75" w:rsidRDefault="00BF244F" w:rsidP="00EF00E7">
            <w:pPr>
              <w:jc w:val="right"/>
              <w:rPr>
                <w:szCs w:val="21"/>
              </w:rPr>
            </w:pPr>
            <w:r w:rsidRPr="00244C3C">
              <w:rPr>
                <w:rFonts w:ascii="ＭＳ Ｐ明朝" w:eastAsia="ＭＳ Ｐ明朝" w:hAnsi="ＭＳ Ｐ明朝" w:hint="eastAsia"/>
              </w:rPr>
              <w:t xml:space="preserve">　</w:t>
            </w:r>
            <w:r w:rsidRPr="00ED1D22">
              <w:rPr>
                <w:rFonts w:eastAsia="ＭＳ Ｐ明朝"/>
              </w:rPr>
              <w:t>400,000</w:t>
            </w:r>
            <w:r w:rsidRPr="00ED1D22">
              <w:rPr>
                <w:rFonts w:eastAsia="ＭＳ Ｐ明朝"/>
              </w:rPr>
              <w:t>円</w:t>
            </w:r>
          </w:p>
        </w:tc>
      </w:tr>
      <w:tr w:rsidR="00BF244F" w:rsidRPr="0067788C" w14:paraId="749608FD" w14:textId="77777777" w:rsidTr="002007A4">
        <w:trPr>
          <w:trHeight w:val="317"/>
        </w:trPr>
        <w:tc>
          <w:tcPr>
            <w:tcW w:w="717" w:type="dxa"/>
            <w:vAlign w:val="center"/>
          </w:tcPr>
          <w:p w14:paraId="2C20619B" w14:textId="77777777" w:rsidR="00BF244F" w:rsidRPr="0067788C" w:rsidRDefault="00BF244F" w:rsidP="00EF00E7">
            <w:pPr>
              <w:rPr>
                <w:szCs w:val="21"/>
              </w:rPr>
            </w:pPr>
            <w:r w:rsidRPr="0067788C">
              <w:rPr>
                <w:rFonts w:hint="eastAsia"/>
                <w:szCs w:val="21"/>
              </w:rPr>
              <w:t>（</w:t>
            </w:r>
            <w:r>
              <w:rPr>
                <w:rFonts w:hint="eastAsia"/>
                <w:szCs w:val="21"/>
              </w:rPr>
              <w:t>4</w:t>
            </w:r>
            <w:r w:rsidRPr="0067788C">
              <w:rPr>
                <w:rFonts w:hint="eastAsia"/>
                <w:szCs w:val="21"/>
              </w:rPr>
              <w:t>）</w:t>
            </w:r>
          </w:p>
        </w:tc>
        <w:tc>
          <w:tcPr>
            <w:tcW w:w="1585" w:type="dxa"/>
            <w:vAlign w:val="center"/>
          </w:tcPr>
          <w:p w14:paraId="714D3E90" w14:textId="77777777" w:rsidR="00BF244F" w:rsidRPr="0067788C" w:rsidRDefault="00BF244F" w:rsidP="00EF00E7">
            <w:pPr>
              <w:jc w:val="center"/>
              <w:rPr>
                <w:szCs w:val="21"/>
              </w:rPr>
            </w:pPr>
            <w:r w:rsidRPr="0067788C">
              <w:rPr>
                <w:rFonts w:hint="eastAsia"/>
                <w:szCs w:val="21"/>
              </w:rPr>
              <w:t>管</w:t>
            </w:r>
            <w:r w:rsidRPr="0067788C">
              <w:rPr>
                <w:rFonts w:hint="eastAsia"/>
                <w:szCs w:val="21"/>
              </w:rPr>
              <w:t xml:space="preserve"> </w:t>
            </w:r>
            <w:r w:rsidRPr="0067788C">
              <w:rPr>
                <w:rFonts w:hint="eastAsia"/>
                <w:szCs w:val="21"/>
              </w:rPr>
              <w:t>理</w:t>
            </w:r>
            <w:r w:rsidRPr="0067788C">
              <w:rPr>
                <w:rFonts w:hint="eastAsia"/>
                <w:szCs w:val="21"/>
              </w:rPr>
              <w:t xml:space="preserve"> </w:t>
            </w:r>
            <w:r w:rsidRPr="0067788C">
              <w:rPr>
                <w:rFonts w:hint="eastAsia"/>
                <w:szCs w:val="21"/>
              </w:rPr>
              <w:t>経</w:t>
            </w:r>
            <w:r w:rsidRPr="0067788C">
              <w:rPr>
                <w:rFonts w:hint="eastAsia"/>
                <w:szCs w:val="21"/>
              </w:rPr>
              <w:t xml:space="preserve"> </w:t>
            </w:r>
            <w:r w:rsidRPr="0067788C">
              <w:rPr>
                <w:rFonts w:hint="eastAsia"/>
                <w:szCs w:val="21"/>
              </w:rPr>
              <w:t>費</w:t>
            </w:r>
          </w:p>
        </w:tc>
        <w:tc>
          <w:tcPr>
            <w:tcW w:w="5596" w:type="dxa"/>
            <w:vAlign w:val="center"/>
          </w:tcPr>
          <w:p w14:paraId="3B66108D" w14:textId="77777777" w:rsidR="00BF244F" w:rsidRPr="0067788C" w:rsidRDefault="00BF244F" w:rsidP="00EF00E7">
            <w:pPr>
              <w:spacing w:line="0" w:lineRule="atLeast"/>
              <w:rPr>
                <w:sz w:val="17"/>
                <w:szCs w:val="17"/>
              </w:rPr>
            </w:pPr>
            <w:r w:rsidRPr="0067788C">
              <w:rPr>
                <w:rFonts w:hint="eastAsia"/>
                <w:sz w:val="17"/>
                <w:szCs w:val="17"/>
              </w:rPr>
              <w:t>本</w:t>
            </w:r>
            <w:r w:rsidRPr="00892702">
              <w:rPr>
                <w:rFonts w:hint="eastAsia"/>
                <w:sz w:val="17"/>
                <w:szCs w:val="17"/>
              </w:rPr>
              <w:t>試験</w:t>
            </w:r>
            <w:r w:rsidRPr="0067788C">
              <w:rPr>
                <w:rFonts w:hint="eastAsia"/>
                <w:sz w:val="17"/>
                <w:szCs w:val="17"/>
              </w:rPr>
              <w:t>に必要な光熱水費、消耗品費、印刷費、通信費コンピュータ使用料、損害保険料、清掃費、必須保管文書保管料、モニタリング費用、臨床</w:t>
            </w:r>
            <w:r>
              <w:rPr>
                <w:rFonts w:hint="eastAsia"/>
                <w:sz w:val="17"/>
                <w:szCs w:val="17"/>
              </w:rPr>
              <w:t>研究推進</w:t>
            </w:r>
            <w:r w:rsidRPr="0067788C">
              <w:rPr>
                <w:rFonts w:hint="eastAsia"/>
                <w:sz w:val="17"/>
                <w:szCs w:val="17"/>
              </w:rPr>
              <w:t>センターを支援する薬剤部、臨床検査部、及び事務部（経理課、医事課）他人件費等</w:t>
            </w:r>
          </w:p>
          <w:p w14:paraId="5595BCF9" w14:textId="77777777" w:rsidR="00BF244F" w:rsidRPr="0067788C" w:rsidRDefault="00BF244F" w:rsidP="00EF00E7">
            <w:pPr>
              <w:rPr>
                <w:szCs w:val="21"/>
              </w:rPr>
            </w:pPr>
            <w:r w:rsidRPr="0067788C">
              <w:rPr>
                <w:rFonts w:hint="eastAsia"/>
                <w:szCs w:val="21"/>
              </w:rPr>
              <w:t>【</w:t>
            </w:r>
            <w:r w:rsidRPr="0067788C">
              <w:rPr>
                <w:rFonts w:hint="eastAsia"/>
                <w:szCs w:val="21"/>
              </w:rPr>
              <w:t>{</w:t>
            </w:r>
            <w:r w:rsidRPr="0067788C">
              <w:rPr>
                <w:rFonts w:hint="eastAsia"/>
                <w:szCs w:val="21"/>
              </w:rPr>
              <w:t>（</w:t>
            </w:r>
            <w:r w:rsidRPr="0067788C">
              <w:rPr>
                <w:rFonts w:hint="eastAsia"/>
                <w:szCs w:val="21"/>
              </w:rPr>
              <w:t>1</w:t>
            </w:r>
            <w:r w:rsidRPr="0067788C">
              <w:rPr>
                <w:rFonts w:hint="eastAsia"/>
                <w:szCs w:val="21"/>
              </w:rPr>
              <w:t>）＋（</w:t>
            </w:r>
            <w:r w:rsidRPr="0067788C">
              <w:rPr>
                <w:rFonts w:hint="eastAsia"/>
                <w:szCs w:val="21"/>
              </w:rPr>
              <w:t>2</w:t>
            </w:r>
            <w:r w:rsidRPr="0067788C">
              <w:rPr>
                <w:rFonts w:hint="eastAsia"/>
                <w:szCs w:val="21"/>
              </w:rPr>
              <w:t>）＋（</w:t>
            </w:r>
            <w:r w:rsidRPr="0067788C">
              <w:rPr>
                <w:rFonts w:hint="eastAsia"/>
                <w:szCs w:val="21"/>
              </w:rPr>
              <w:t>3</w:t>
            </w:r>
            <w:r w:rsidRPr="0067788C">
              <w:rPr>
                <w:rFonts w:hint="eastAsia"/>
                <w:szCs w:val="21"/>
              </w:rPr>
              <w:t>）</w:t>
            </w:r>
            <w:r w:rsidRPr="0067788C">
              <w:rPr>
                <w:rFonts w:hint="eastAsia"/>
                <w:szCs w:val="21"/>
              </w:rPr>
              <w:t>}</w:t>
            </w:r>
            <w:r w:rsidRPr="0067788C">
              <w:rPr>
                <w:rFonts w:hint="eastAsia"/>
                <w:szCs w:val="21"/>
              </w:rPr>
              <w:t>×</w:t>
            </w:r>
            <w:r w:rsidRPr="0067788C">
              <w:rPr>
                <w:rFonts w:hint="eastAsia"/>
                <w:szCs w:val="21"/>
              </w:rPr>
              <w:t>30</w:t>
            </w:r>
            <w:r w:rsidRPr="0067788C">
              <w:rPr>
                <w:rFonts w:hint="eastAsia"/>
                <w:szCs w:val="21"/>
              </w:rPr>
              <w:t>％】</w:t>
            </w:r>
          </w:p>
        </w:tc>
        <w:tc>
          <w:tcPr>
            <w:tcW w:w="1741" w:type="dxa"/>
            <w:vAlign w:val="center"/>
          </w:tcPr>
          <w:p w14:paraId="6C7F8ECC" w14:textId="77777777" w:rsidR="00BF244F" w:rsidRPr="0067788C" w:rsidRDefault="00BF244F" w:rsidP="00EF00E7">
            <w:pPr>
              <w:jc w:val="right"/>
              <w:rPr>
                <w:szCs w:val="21"/>
              </w:rPr>
            </w:pPr>
            <w:r w:rsidRPr="0067788C">
              <w:rPr>
                <w:rFonts w:hint="eastAsia"/>
                <w:szCs w:val="21"/>
              </w:rPr>
              <w:t>円</w:t>
            </w:r>
          </w:p>
        </w:tc>
      </w:tr>
      <w:tr w:rsidR="00BF244F" w:rsidRPr="0067788C" w14:paraId="17F631A5" w14:textId="77777777" w:rsidTr="002007A4">
        <w:trPr>
          <w:trHeight w:val="265"/>
        </w:trPr>
        <w:tc>
          <w:tcPr>
            <w:tcW w:w="717" w:type="dxa"/>
            <w:vAlign w:val="center"/>
          </w:tcPr>
          <w:p w14:paraId="3AE3CCDE" w14:textId="77777777" w:rsidR="00BF244F" w:rsidRPr="0067788C" w:rsidRDefault="00BF244F" w:rsidP="00EF00E7">
            <w:pPr>
              <w:rPr>
                <w:szCs w:val="21"/>
              </w:rPr>
            </w:pPr>
            <w:r w:rsidRPr="0067788C">
              <w:rPr>
                <w:rFonts w:hint="eastAsia"/>
                <w:szCs w:val="21"/>
              </w:rPr>
              <w:t>（</w:t>
            </w:r>
            <w:r>
              <w:rPr>
                <w:rFonts w:hint="eastAsia"/>
                <w:szCs w:val="21"/>
              </w:rPr>
              <w:t>5</w:t>
            </w:r>
            <w:r w:rsidRPr="0067788C">
              <w:rPr>
                <w:rFonts w:hint="eastAsia"/>
                <w:szCs w:val="21"/>
              </w:rPr>
              <w:t>）</w:t>
            </w:r>
          </w:p>
        </w:tc>
        <w:tc>
          <w:tcPr>
            <w:tcW w:w="1585" w:type="dxa"/>
            <w:vAlign w:val="center"/>
          </w:tcPr>
          <w:p w14:paraId="50373D56" w14:textId="77777777" w:rsidR="00BF244F" w:rsidRPr="0067788C" w:rsidRDefault="00BF244F" w:rsidP="00EF00E7">
            <w:pPr>
              <w:jc w:val="center"/>
              <w:rPr>
                <w:szCs w:val="21"/>
              </w:rPr>
            </w:pPr>
            <w:r w:rsidRPr="0067788C">
              <w:rPr>
                <w:rFonts w:hint="eastAsia"/>
                <w:szCs w:val="21"/>
              </w:rPr>
              <w:t>間</w:t>
            </w:r>
            <w:r w:rsidRPr="0067788C">
              <w:rPr>
                <w:rFonts w:hint="eastAsia"/>
                <w:szCs w:val="21"/>
              </w:rPr>
              <w:t xml:space="preserve"> </w:t>
            </w:r>
            <w:r w:rsidRPr="0067788C">
              <w:rPr>
                <w:rFonts w:hint="eastAsia"/>
                <w:szCs w:val="21"/>
              </w:rPr>
              <w:t>接</w:t>
            </w:r>
            <w:r w:rsidRPr="0067788C">
              <w:rPr>
                <w:rFonts w:hint="eastAsia"/>
                <w:szCs w:val="21"/>
              </w:rPr>
              <w:t xml:space="preserve"> </w:t>
            </w:r>
            <w:r w:rsidRPr="0067788C">
              <w:rPr>
                <w:rFonts w:hint="eastAsia"/>
                <w:szCs w:val="21"/>
              </w:rPr>
              <w:t>経</w:t>
            </w:r>
            <w:r w:rsidRPr="0067788C">
              <w:rPr>
                <w:rFonts w:hint="eastAsia"/>
                <w:szCs w:val="21"/>
              </w:rPr>
              <w:t xml:space="preserve"> </w:t>
            </w:r>
            <w:r w:rsidRPr="0067788C">
              <w:rPr>
                <w:rFonts w:hint="eastAsia"/>
                <w:szCs w:val="21"/>
              </w:rPr>
              <w:t>費</w:t>
            </w:r>
          </w:p>
        </w:tc>
        <w:tc>
          <w:tcPr>
            <w:tcW w:w="5596" w:type="dxa"/>
          </w:tcPr>
          <w:p w14:paraId="7238DA2A" w14:textId="77777777" w:rsidR="00BF244F" w:rsidRPr="0067788C" w:rsidRDefault="00BF244F" w:rsidP="00EF00E7">
            <w:pPr>
              <w:spacing w:line="0" w:lineRule="atLeast"/>
              <w:rPr>
                <w:sz w:val="17"/>
                <w:szCs w:val="17"/>
              </w:rPr>
            </w:pPr>
            <w:r w:rsidRPr="0067788C">
              <w:rPr>
                <w:rFonts w:hint="eastAsia"/>
                <w:sz w:val="17"/>
                <w:szCs w:val="17"/>
              </w:rPr>
              <w:t>本</w:t>
            </w:r>
            <w:r w:rsidRPr="00892702">
              <w:rPr>
                <w:rFonts w:hint="eastAsia"/>
                <w:sz w:val="17"/>
                <w:szCs w:val="17"/>
              </w:rPr>
              <w:t>試験</w:t>
            </w:r>
            <w:r w:rsidRPr="0067788C">
              <w:rPr>
                <w:rFonts w:hint="eastAsia"/>
                <w:sz w:val="17"/>
                <w:szCs w:val="17"/>
              </w:rPr>
              <w:t>に係る医師・看護師の人件費および建物・設備機器の減価償却費等</w:t>
            </w:r>
          </w:p>
          <w:p w14:paraId="0A1679DE" w14:textId="77777777" w:rsidR="00BF244F" w:rsidRPr="0067788C" w:rsidRDefault="00BF244F" w:rsidP="00EF00E7">
            <w:pPr>
              <w:rPr>
                <w:szCs w:val="21"/>
              </w:rPr>
            </w:pPr>
            <w:r w:rsidRPr="0067788C">
              <w:rPr>
                <w:rFonts w:hint="eastAsia"/>
                <w:szCs w:val="21"/>
              </w:rPr>
              <w:t>【</w:t>
            </w:r>
            <w:r w:rsidRPr="0067788C">
              <w:rPr>
                <w:rFonts w:hint="eastAsia"/>
                <w:szCs w:val="21"/>
              </w:rPr>
              <w:t>{</w:t>
            </w:r>
            <w:r w:rsidRPr="0067788C">
              <w:rPr>
                <w:rFonts w:hint="eastAsia"/>
                <w:szCs w:val="21"/>
              </w:rPr>
              <w:t>（</w:t>
            </w:r>
            <w:r w:rsidRPr="0067788C">
              <w:rPr>
                <w:rFonts w:hint="eastAsia"/>
                <w:szCs w:val="21"/>
              </w:rPr>
              <w:t>1</w:t>
            </w:r>
            <w:r w:rsidRPr="0067788C">
              <w:rPr>
                <w:rFonts w:hint="eastAsia"/>
                <w:szCs w:val="21"/>
              </w:rPr>
              <w:t>）＋（</w:t>
            </w:r>
            <w:r w:rsidRPr="0067788C">
              <w:rPr>
                <w:rFonts w:hint="eastAsia"/>
                <w:szCs w:val="21"/>
              </w:rPr>
              <w:t>2</w:t>
            </w:r>
            <w:r w:rsidRPr="0067788C">
              <w:rPr>
                <w:rFonts w:hint="eastAsia"/>
                <w:szCs w:val="21"/>
              </w:rPr>
              <w:t>）＋（</w:t>
            </w:r>
            <w:r w:rsidRPr="0067788C">
              <w:rPr>
                <w:rFonts w:hint="eastAsia"/>
                <w:szCs w:val="21"/>
              </w:rPr>
              <w:t>3</w:t>
            </w:r>
            <w:r w:rsidRPr="0067788C">
              <w:rPr>
                <w:rFonts w:hint="eastAsia"/>
                <w:szCs w:val="21"/>
              </w:rPr>
              <w:t>）＋（</w:t>
            </w:r>
            <w:r>
              <w:rPr>
                <w:rFonts w:hint="eastAsia"/>
                <w:szCs w:val="21"/>
              </w:rPr>
              <w:t>4</w:t>
            </w:r>
            <w:r w:rsidRPr="0067788C">
              <w:rPr>
                <w:rFonts w:hint="eastAsia"/>
                <w:szCs w:val="21"/>
              </w:rPr>
              <w:t>）</w:t>
            </w:r>
            <w:r w:rsidRPr="0067788C">
              <w:rPr>
                <w:rFonts w:hint="eastAsia"/>
                <w:szCs w:val="21"/>
              </w:rPr>
              <w:t xml:space="preserve">} </w:t>
            </w:r>
            <w:r w:rsidRPr="0067788C">
              <w:rPr>
                <w:rFonts w:hint="eastAsia"/>
                <w:szCs w:val="21"/>
              </w:rPr>
              <w:t>×</w:t>
            </w:r>
            <w:r w:rsidRPr="0067788C">
              <w:rPr>
                <w:rFonts w:hint="eastAsia"/>
                <w:szCs w:val="21"/>
              </w:rPr>
              <w:t xml:space="preserve"> 30</w:t>
            </w:r>
            <w:r w:rsidRPr="0067788C">
              <w:rPr>
                <w:rFonts w:hint="eastAsia"/>
                <w:szCs w:val="21"/>
              </w:rPr>
              <w:t>％】</w:t>
            </w:r>
          </w:p>
        </w:tc>
        <w:tc>
          <w:tcPr>
            <w:tcW w:w="1741" w:type="dxa"/>
            <w:vAlign w:val="center"/>
          </w:tcPr>
          <w:p w14:paraId="1B4DEFD3" w14:textId="77777777" w:rsidR="00BF244F" w:rsidRPr="0067788C" w:rsidRDefault="00BF244F" w:rsidP="00EF00E7">
            <w:pPr>
              <w:jc w:val="right"/>
              <w:rPr>
                <w:szCs w:val="21"/>
              </w:rPr>
            </w:pPr>
            <w:r w:rsidRPr="0067788C">
              <w:rPr>
                <w:rFonts w:hint="eastAsia"/>
                <w:szCs w:val="21"/>
              </w:rPr>
              <w:t>円</w:t>
            </w:r>
          </w:p>
        </w:tc>
      </w:tr>
      <w:tr w:rsidR="00BF244F" w:rsidRPr="0067788C" w14:paraId="61B5D243" w14:textId="77777777" w:rsidTr="002007A4">
        <w:trPr>
          <w:trHeight w:val="283"/>
        </w:trPr>
        <w:tc>
          <w:tcPr>
            <w:tcW w:w="717" w:type="dxa"/>
            <w:vAlign w:val="center"/>
          </w:tcPr>
          <w:p w14:paraId="5ADB3F10" w14:textId="77777777" w:rsidR="00BF244F" w:rsidRPr="0067788C" w:rsidRDefault="00BF244F" w:rsidP="00EF00E7">
            <w:pPr>
              <w:rPr>
                <w:szCs w:val="21"/>
              </w:rPr>
            </w:pPr>
            <w:r w:rsidRPr="0067788C">
              <w:rPr>
                <w:rFonts w:hint="eastAsia"/>
                <w:szCs w:val="21"/>
              </w:rPr>
              <w:t>（</w:t>
            </w:r>
            <w:r>
              <w:rPr>
                <w:rFonts w:hint="eastAsia"/>
                <w:szCs w:val="21"/>
              </w:rPr>
              <w:t>6</w:t>
            </w:r>
            <w:r w:rsidRPr="0067788C">
              <w:rPr>
                <w:rFonts w:hint="eastAsia"/>
                <w:szCs w:val="21"/>
              </w:rPr>
              <w:t>）</w:t>
            </w:r>
          </w:p>
        </w:tc>
        <w:tc>
          <w:tcPr>
            <w:tcW w:w="1585" w:type="dxa"/>
            <w:vAlign w:val="center"/>
          </w:tcPr>
          <w:p w14:paraId="280F2487" w14:textId="77777777" w:rsidR="00BF244F" w:rsidRPr="0067788C" w:rsidRDefault="00BF244F" w:rsidP="00EF00E7">
            <w:pPr>
              <w:jc w:val="center"/>
              <w:rPr>
                <w:szCs w:val="21"/>
              </w:rPr>
            </w:pPr>
            <w:r>
              <w:rPr>
                <w:rFonts w:ascii="ＭＳ 明朝" w:hAnsi="ＭＳ 明朝" w:hint="eastAsia"/>
              </w:rPr>
              <w:t>ＣＲＣ費用</w:t>
            </w:r>
          </w:p>
        </w:tc>
        <w:tc>
          <w:tcPr>
            <w:tcW w:w="5596" w:type="dxa"/>
            <w:vAlign w:val="center"/>
          </w:tcPr>
          <w:p w14:paraId="67F90F1B" w14:textId="77777777" w:rsidR="00BF244F" w:rsidRPr="0067788C" w:rsidRDefault="00BF244F" w:rsidP="00EF00E7">
            <w:pPr>
              <w:rPr>
                <w:sz w:val="18"/>
                <w:szCs w:val="18"/>
              </w:rPr>
            </w:pPr>
            <w:r w:rsidRPr="0067788C">
              <w:rPr>
                <w:rFonts w:hint="eastAsia"/>
                <w:sz w:val="18"/>
                <w:szCs w:val="18"/>
              </w:rPr>
              <w:t>研究費ポイント算出表に基づくポイント数</w:t>
            </w:r>
          </w:p>
          <w:p w14:paraId="58C56443" w14:textId="143531A5" w:rsidR="00BF244F" w:rsidRDefault="00BF244F" w:rsidP="00EF00E7">
            <w:pPr>
              <w:rPr>
                <w:szCs w:val="21"/>
              </w:rPr>
            </w:pPr>
            <w:r w:rsidRPr="0067788C">
              <w:rPr>
                <w:rFonts w:hint="eastAsia"/>
                <w:szCs w:val="21"/>
              </w:rPr>
              <w:t>（　　）ポイント</w:t>
            </w:r>
            <w:r w:rsidRPr="0067788C">
              <w:rPr>
                <w:rFonts w:hint="eastAsia"/>
                <w:szCs w:val="21"/>
              </w:rPr>
              <w:t xml:space="preserve"> </w:t>
            </w:r>
            <w:r w:rsidRPr="0067788C">
              <w:rPr>
                <w:rFonts w:hint="eastAsia"/>
                <w:szCs w:val="21"/>
              </w:rPr>
              <w:t>×</w:t>
            </w:r>
            <w:r w:rsidRPr="0067788C">
              <w:rPr>
                <w:rFonts w:hint="eastAsia"/>
                <w:szCs w:val="21"/>
              </w:rPr>
              <w:t xml:space="preserve"> 6,000</w:t>
            </w:r>
            <w:r w:rsidRPr="0067788C">
              <w:rPr>
                <w:rFonts w:hint="eastAsia"/>
                <w:szCs w:val="21"/>
              </w:rPr>
              <w:t>円</w:t>
            </w:r>
            <w:r w:rsidRPr="0067788C">
              <w:rPr>
                <w:rFonts w:hint="eastAsia"/>
                <w:szCs w:val="21"/>
              </w:rPr>
              <w:t xml:space="preserve"> </w:t>
            </w:r>
            <w:r w:rsidRPr="0067788C">
              <w:rPr>
                <w:rFonts w:hint="eastAsia"/>
                <w:szCs w:val="21"/>
              </w:rPr>
              <w:t>×</w:t>
            </w:r>
            <w:r>
              <w:rPr>
                <w:rFonts w:hint="eastAsia"/>
                <w:szCs w:val="21"/>
              </w:rPr>
              <w:t>0.8</w:t>
            </w:r>
            <w:r w:rsidRPr="0067788C">
              <w:rPr>
                <w:rFonts w:hint="eastAsia"/>
                <w:szCs w:val="21"/>
              </w:rPr>
              <w:t>×</w:t>
            </w:r>
            <w:r>
              <w:rPr>
                <w:rFonts w:hint="eastAsia"/>
                <w:szCs w:val="21"/>
              </w:rPr>
              <w:t xml:space="preserve"> </w:t>
            </w:r>
            <w:r w:rsidRPr="006212F2">
              <w:rPr>
                <w:rFonts w:hint="eastAsia"/>
                <w:szCs w:val="21"/>
              </w:rPr>
              <w:t>50</w:t>
            </w:r>
            <w:r w:rsidRPr="006212F2">
              <w:rPr>
                <w:rFonts w:hint="eastAsia"/>
                <w:szCs w:val="21"/>
              </w:rPr>
              <w:t>％</w:t>
            </w:r>
            <w:r>
              <w:rPr>
                <w:rFonts w:hint="eastAsia"/>
                <w:szCs w:val="21"/>
              </w:rPr>
              <w:t xml:space="preserve"> </w:t>
            </w:r>
            <w:r w:rsidRPr="006212F2">
              <w:rPr>
                <w:rFonts w:hint="eastAsia"/>
                <w:szCs w:val="21"/>
              </w:rPr>
              <w:t>×</w:t>
            </w:r>
            <w:r w:rsidRPr="0067788C">
              <w:rPr>
                <w:rFonts w:hint="eastAsia"/>
                <w:szCs w:val="21"/>
              </w:rPr>
              <w:t>（　　）症例</w:t>
            </w:r>
          </w:p>
        </w:tc>
        <w:tc>
          <w:tcPr>
            <w:tcW w:w="1741" w:type="dxa"/>
            <w:vAlign w:val="center"/>
          </w:tcPr>
          <w:p w14:paraId="27A435EF" w14:textId="77777777" w:rsidR="00BF244F" w:rsidRPr="0067788C" w:rsidRDefault="00BF244F" w:rsidP="00EF00E7">
            <w:pPr>
              <w:jc w:val="right"/>
              <w:rPr>
                <w:szCs w:val="21"/>
              </w:rPr>
            </w:pPr>
            <w:r w:rsidRPr="0067788C">
              <w:rPr>
                <w:rFonts w:hint="eastAsia"/>
                <w:szCs w:val="21"/>
              </w:rPr>
              <w:t>円</w:t>
            </w:r>
          </w:p>
        </w:tc>
      </w:tr>
      <w:tr w:rsidR="00BF244F" w:rsidRPr="0067788C" w14:paraId="63FC3FF9" w14:textId="77777777" w:rsidTr="002007A4">
        <w:trPr>
          <w:trHeight w:val="340"/>
        </w:trPr>
        <w:tc>
          <w:tcPr>
            <w:tcW w:w="717" w:type="dxa"/>
            <w:vAlign w:val="center"/>
          </w:tcPr>
          <w:p w14:paraId="17503646" w14:textId="77777777" w:rsidR="00BF244F" w:rsidRPr="0067788C" w:rsidRDefault="00BF244F" w:rsidP="00EF00E7">
            <w:pPr>
              <w:rPr>
                <w:szCs w:val="21"/>
              </w:rPr>
            </w:pPr>
            <w:r w:rsidRPr="0067788C">
              <w:rPr>
                <w:rFonts w:hint="eastAsia"/>
                <w:szCs w:val="21"/>
              </w:rPr>
              <w:t>（</w:t>
            </w:r>
            <w:r>
              <w:rPr>
                <w:rFonts w:hint="eastAsia"/>
                <w:szCs w:val="21"/>
              </w:rPr>
              <w:t>7</w:t>
            </w:r>
            <w:r w:rsidRPr="0067788C">
              <w:rPr>
                <w:rFonts w:hint="eastAsia"/>
                <w:szCs w:val="21"/>
              </w:rPr>
              <w:t>）</w:t>
            </w:r>
          </w:p>
        </w:tc>
        <w:tc>
          <w:tcPr>
            <w:tcW w:w="1585" w:type="dxa"/>
            <w:vAlign w:val="center"/>
          </w:tcPr>
          <w:p w14:paraId="7B3EDE6A" w14:textId="77777777" w:rsidR="00BF244F" w:rsidRPr="0067788C" w:rsidRDefault="00BF244F" w:rsidP="00EF00E7">
            <w:pPr>
              <w:jc w:val="center"/>
              <w:rPr>
                <w:szCs w:val="21"/>
              </w:rPr>
            </w:pPr>
            <w:r w:rsidRPr="0067788C">
              <w:rPr>
                <w:rFonts w:hint="eastAsia"/>
                <w:szCs w:val="21"/>
              </w:rPr>
              <w:t>消　費　税</w:t>
            </w:r>
          </w:p>
        </w:tc>
        <w:tc>
          <w:tcPr>
            <w:tcW w:w="5596" w:type="dxa"/>
            <w:vAlign w:val="center"/>
          </w:tcPr>
          <w:p w14:paraId="35E7712F" w14:textId="77777777" w:rsidR="00BF244F" w:rsidRPr="0067788C" w:rsidRDefault="00BF244F" w:rsidP="00EF00E7">
            <w:pPr>
              <w:rPr>
                <w:szCs w:val="21"/>
              </w:rPr>
            </w:pPr>
            <w:r>
              <w:rPr>
                <w:rFonts w:hint="eastAsia"/>
                <w:szCs w:val="21"/>
              </w:rPr>
              <w:t xml:space="preserve">消費税率　</w:t>
            </w:r>
            <w:r>
              <w:rPr>
                <w:rFonts w:hint="eastAsia"/>
                <w:szCs w:val="21"/>
              </w:rPr>
              <w:t>10</w:t>
            </w:r>
            <w:r>
              <w:rPr>
                <w:rFonts w:hint="eastAsia"/>
                <w:szCs w:val="21"/>
              </w:rPr>
              <w:t xml:space="preserve">％　</w:t>
            </w:r>
            <w:r w:rsidRPr="003C77B9">
              <w:rPr>
                <w:rFonts w:hint="eastAsia"/>
                <w:sz w:val="16"/>
                <w:szCs w:val="16"/>
              </w:rPr>
              <w:t>（</w:t>
            </w:r>
            <w:r w:rsidRPr="003C77B9">
              <w:rPr>
                <w:rFonts w:hint="eastAsia"/>
                <w:sz w:val="16"/>
                <w:szCs w:val="16"/>
              </w:rPr>
              <w:t>1</w:t>
            </w:r>
            <w:r w:rsidRPr="003C77B9">
              <w:rPr>
                <w:rFonts w:hint="eastAsia"/>
                <w:sz w:val="16"/>
                <w:szCs w:val="16"/>
              </w:rPr>
              <w:t>円未満　小数点は四捨五入とする）</w:t>
            </w:r>
          </w:p>
        </w:tc>
        <w:tc>
          <w:tcPr>
            <w:tcW w:w="1741" w:type="dxa"/>
            <w:vAlign w:val="center"/>
          </w:tcPr>
          <w:p w14:paraId="0AEDE87A" w14:textId="77777777" w:rsidR="00BF244F" w:rsidRPr="0067788C" w:rsidRDefault="00BF244F" w:rsidP="00EF00E7">
            <w:pPr>
              <w:jc w:val="right"/>
              <w:rPr>
                <w:szCs w:val="21"/>
              </w:rPr>
            </w:pPr>
            <w:r w:rsidRPr="0067788C">
              <w:rPr>
                <w:rFonts w:hint="eastAsia"/>
                <w:szCs w:val="21"/>
              </w:rPr>
              <w:t>円</w:t>
            </w:r>
          </w:p>
        </w:tc>
      </w:tr>
      <w:tr w:rsidR="00BF244F" w:rsidRPr="0067788C" w14:paraId="23F934A3" w14:textId="77777777" w:rsidTr="002007A4">
        <w:trPr>
          <w:trHeight w:val="340"/>
        </w:trPr>
        <w:tc>
          <w:tcPr>
            <w:tcW w:w="717" w:type="dxa"/>
            <w:vAlign w:val="center"/>
          </w:tcPr>
          <w:p w14:paraId="5F2F2160" w14:textId="77777777" w:rsidR="00BF244F" w:rsidRPr="0067788C" w:rsidRDefault="00BF244F" w:rsidP="00EF00E7">
            <w:pPr>
              <w:rPr>
                <w:szCs w:val="21"/>
              </w:rPr>
            </w:pPr>
            <w:r w:rsidRPr="0067788C">
              <w:rPr>
                <w:rFonts w:hint="eastAsia"/>
                <w:szCs w:val="21"/>
              </w:rPr>
              <w:t>（</w:t>
            </w:r>
            <w:r>
              <w:rPr>
                <w:rFonts w:hint="eastAsia"/>
                <w:szCs w:val="21"/>
              </w:rPr>
              <w:t>8</w:t>
            </w:r>
            <w:r w:rsidRPr="0067788C">
              <w:rPr>
                <w:rFonts w:hint="eastAsia"/>
                <w:szCs w:val="21"/>
              </w:rPr>
              <w:t>）</w:t>
            </w:r>
          </w:p>
        </w:tc>
        <w:tc>
          <w:tcPr>
            <w:tcW w:w="1585" w:type="dxa"/>
            <w:vAlign w:val="center"/>
          </w:tcPr>
          <w:p w14:paraId="2E204BA0" w14:textId="77777777" w:rsidR="00BF244F" w:rsidRPr="0067788C" w:rsidRDefault="00BF244F" w:rsidP="00EF00E7">
            <w:pPr>
              <w:jc w:val="center"/>
              <w:rPr>
                <w:szCs w:val="21"/>
              </w:rPr>
            </w:pPr>
            <w:r w:rsidRPr="0067788C">
              <w:rPr>
                <w:rFonts w:hint="eastAsia"/>
                <w:szCs w:val="21"/>
              </w:rPr>
              <w:t>合　　　計</w:t>
            </w:r>
          </w:p>
        </w:tc>
        <w:tc>
          <w:tcPr>
            <w:tcW w:w="5596" w:type="dxa"/>
            <w:vAlign w:val="center"/>
          </w:tcPr>
          <w:p w14:paraId="2801F43F" w14:textId="77777777" w:rsidR="00BF244F" w:rsidRPr="0067788C" w:rsidRDefault="00BF244F" w:rsidP="00EF00E7">
            <w:pPr>
              <w:rPr>
                <w:szCs w:val="21"/>
              </w:rPr>
            </w:pPr>
            <w:r w:rsidRPr="0067788C">
              <w:rPr>
                <w:rFonts w:hint="eastAsia"/>
                <w:szCs w:val="21"/>
              </w:rPr>
              <w:t>上記（</w:t>
            </w:r>
            <w:r w:rsidRPr="0067788C">
              <w:rPr>
                <w:rFonts w:hint="eastAsia"/>
                <w:szCs w:val="21"/>
              </w:rPr>
              <w:t>1</w:t>
            </w:r>
            <w:r w:rsidRPr="0067788C">
              <w:rPr>
                <w:rFonts w:hint="eastAsia"/>
                <w:szCs w:val="21"/>
              </w:rPr>
              <w:t>）～（</w:t>
            </w:r>
            <w:r>
              <w:rPr>
                <w:rFonts w:hint="eastAsia"/>
                <w:szCs w:val="21"/>
              </w:rPr>
              <w:t>7</w:t>
            </w:r>
            <w:r w:rsidRPr="0067788C">
              <w:rPr>
                <w:rFonts w:hint="eastAsia"/>
                <w:szCs w:val="21"/>
              </w:rPr>
              <w:t>）の合計金額</w:t>
            </w:r>
          </w:p>
        </w:tc>
        <w:tc>
          <w:tcPr>
            <w:tcW w:w="1741" w:type="dxa"/>
            <w:vAlign w:val="center"/>
          </w:tcPr>
          <w:p w14:paraId="6E03D46C" w14:textId="77777777" w:rsidR="00BF244F" w:rsidRPr="0067788C" w:rsidRDefault="00BF244F" w:rsidP="00EF00E7">
            <w:pPr>
              <w:jc w:val="right"/>
              <w:rPr>
                <w:szCs w:val="21"/>
              </w:rPr>
            </w:pPr>
            <w:r w:rsidRPr="0067788C">
              <w:rPr>
                <w:rFonts w:hint="eastAsia"/>
                <w:szCs w:val="21"/>
              </w:rPr>
              <w:t>円</w:t>
            </w:r>
          </w:p>
        </w:tc>
      </w:tr>
    </w:tbl>
    <w:p w14:paraId="77CB104C" w14:textId="77777777" w:rsidR="005D24CA" w:rsidRPr="002F386C" w:rsidRDefault="005D24CA" w:rsidP="00504677">
      <w:pPr>
        <w:rPr>
          <w:szCs w:val="21"/>
        </w:rPr>
      </w:pPr>
    </w:p>
    <w:p w14:paraId="6E41437D" w14:textId="77777777" w:rsidR="00213B90" w:rsidRDefault="009637AC" w:rsidP="00213B90">
      <w:pPr>
        <w:pStyle w:val="af0"/>
      </w:pPr>
      <w:r w:rsidRPr="002F386C">
        <w:rPr>
          <w:rFonts w:hint="eastAsia"/>
        </w:rPr>
        <w:t>２．</w:t>
      </w:r>
      <w:r w:rsidR="00213B90">
        <w:rPr>
          <w:rFonts w:hint="eastAsia"/>
        </w:rPr>
        <w:t>乙が甲に原契約締結時に支払う費用は、</w:t>
      </w:r>
      <w:r w:rsidR="00213B90">
        <w:rPr>
          <w:rFonts w:hint="eastAsia"/>
        </w:rPr>
        <w:t xml:space="preserve"> </w:t>
      </w:r>
      <w:r w:rsidR="00213B90">
        <w:rPr>
          <w:rFonts w:hint="eastAsia"/>
        </w:rPr>
        <w:t>治験審査委員会審査料（初回審査費用、</w:t>
      </w:r>
      <w:r w:rsidR="00213B90">
        <w:rPr>
          <w:rFonts w:hint="eastAsia"/>
        </w:rPr>
        <w:t>300,000</w:t>
      </w:r>
      <w:r w:rsidR="00213B90">
        <w:rPr>
          <w:rFonts w:hint="eastAsia"/>
        </w:rPr>
        <w:t>円）＋事務局人件費（</w:t>
      </w:r>
      <w:r w:rsidR="00213B90">
        <w:rPr>
          <w:rFonts w:hint="eastAsia"/>
        </w:rPr>
        <w:t>1</w:t>
      </w:r>
      <w:r w:rsidR="00213B90">
        <w:rPr>
          <w:rFonts w:hint="eastAsia"/>
        </w:rPr>
        <w:t>年目の費用、</w:t>
      </w:r>
      <w:r w:rsidR="00213B90">
        <w:rPr>
          <w:rFonts w:hint="eastAsia"/>
        </w:rPr>
        <w:t>500,000</w:t>
      </w:r>
      <w:r w:rsidR="00213B90">
        <w:rPr>
          <w:rFonts w:hint="eastAsia"/>
        </w:rPr>
        <w:t>円）＋試験薬管理料（</w:t>
      </w:r>
      <w:r w:rsidR="00213B90">
        <w:rPr>
          <w:rFonts w:hint="eastAsia"/>
        </w:rPr>
        <w:t>1</w:t>
      </w:r>
      <w:r w:rsidR="00213B90">
        <w:rPr>
          <w:rFonts w:hint="eastAsia"/>
        </w:rPr>
        <w:t>症例分、　　円）＋管理経費（　　　円）＋間接経費（　　　円）＋消費税（　　　円）の合計額とする。</w:t>
      </w:r>
    </w:p>
    <w:p w14:paraId="7A0DCEE9" w14:textId="326C532A" w:rsidR="00494B29" w:rsidRPr="002F386C" w:rsidRDefault="00213B90" w:rsidP="00213B90">
      <w:pPr>
        <w:pStyle w:val="af0"/>
        <w:rPr>
          <w:rFonts w:asciiTheme="minorEastAsia" w:hAnsiTheme="minorEastAsia"/>
          <w:szCs w:val="21"/>
        </w:rPr>
      </w:pPr>
      <w:r>
        <w:rPr>
          <w:rFonts w:hint="eastAsia"/>
        </w:rPr>
        <w:lastRenderedPageBreak/>
        <w:t xml:space="preserve">　　本治験の原契約締結時に支払う費用合計額　（　　　　　　円）</w:t>
      </w:r>
    </w:p>
    <w:p w14:paraId="501E77ED" w14:textId="254C9107" w:rsidR="002F386C" w:rsidRPr="002F386C" w:rsidRDefault="009D419B" w:rsidP="009D419B">
      <w:pPr>
        <w:rPr>
          <w:szCs w:val="21"/>
        </w:rPr>
      </w:pPr>
      <w:r w:rsidRPr="002F386C">
        <w:rPr>
          <w:szCs w:val="21"/>
        </w:rPr>
        <w:t xml:space="preserve"> </w:t>
      </w:r>
    </w:p>
    <w:p w14:paraId="3BEB9F88" w14:textId="3FED2223" w:rsidR="00B23680" w:rsidRPr="002F386C" w:rsidRDefault="009637AC" w:rsidP="00BB6296">
      <w:pPr>
        <w:ind w:left="210" w:hangingChars="100" w:hanging="210"/>
        <w:rPr>
          <w:szCs w:val="21"/>
        </w:rPr>
      </w:pPr>
      <w:r w:rsidRPr="002F386C">
        <w:rPr>
          <w:rFonts w:hint="eastAsia"/>
          <w:szCs w:val="21"/>
        </w:rPr>
        <w:t>３</w:t>
      </w:r>
      <w:r w:rsidR="006854ED" w:rsidRPr="002F386C">
        <w:rPr>
          <w:rFonts w:hint="eastAsia"/>
          <w:szCs w:val="21"/>
        </w:rPr>
        <w:t>．</w:t>
      </w:r>
      <w:r w:rsidR="00213B90" w:rsidRPr="00213B90">
        <w:rPr>
          <w:rFonts w:hint="eastAsia"/>
          <w:szCs w:val="21"/>
        </w:rPr>
        <w:t>第１項及び第２項の他に次の費用を定める。</w:t>
      </w:r>
    </w:p>
    <w:p w14:paraId="5953F57A" w14:textId="3CA9A615" w:rsidR="00ED470C" w:rsidRPr="002F386C" w:rsidRDefault="002C015C" w:rsidP="00ED470C">
      <w:pPr>
        <w:pStyle w:val="a4"/>
        <w:numPr>
          <w:ilvl w:val="0"/>
          <w:numId w:val="7"/>
        </w:numPr>
        <w:ind w:leftChars="0"/>
        <w:rPr>
          <w:szCs w:val="21"/>
        </w:rPr>
      </w:pPr>
      <w:r w:rsidRPr="002C015C">
        <w:rPr>
          <w:rFonts w:hint="eastAsia"/>
          <w:szCs w:val="21"/>
        </w:rPr>
        <w:t>甲及び乙は、本試験検討会議等に出席する製造販売後臨床試験責任医師等に対し旅費等の支払いが必要となった場合、両者協議の上その金額及び支払い方法を決定する。</w:t>
      </w:r>
    </w:p>
    <w:p w14:paraId="04FD37B2" w14:textId="77777777" w:rsidR="00ED470C" w:rsidRPr="002F386C" w:rsidRDefault="00072B87" w:rsidP="00ED470C">
      <w:pPr>
        <w:pStyle w:val="a4"/>
        <w:numPr>
          <w:ilvl w:val="0"/>
          <w:numId w:val="7"/>
        </w:numPr>
        <w:ind w:leftChars="0"/>
        <w:rPr>
          <w:szCs w:val="21"/>
        </w:rPr>
      </w:pPr>
      <w:r w:rsidRPr="002F386C">
        <w:rPr>
          <w:rFonts w:hint="eastAsia"/>
          <w:szCs w:val="21"/>
        </w:rPr>
        <w:t>備品等の必要が生じた場合について甲は、</w:t>
      </w:r>
      <w:r w:rsidR="00ED470C" w:rsidRPr="002F386C">
        <w:rPr>
          <w:rFonts w:hint="eastAsia"/>
          <w:szCs w:val="21"/>
        </w:rPr>
        <w:t>具体的な支出をした後にその都度精算して、乙に請求する。</w:t>
      </w:r>
    </w:p>
    <w:p w14:paraId="3BDFE22A" w14:textId="77777777" w:rsidR="00213B90" w:rsidRPr="00213B90" w:rsidRDefault="00213B90" w:rsidP="00213B90">
      <w:pPr>
        <w:pStyle w:val="a4"/>
        <w:numPr>
          <w:ilvl w:val="0"/>
          <w:numId w:val="7"/>
        </w:numPr>
        <w:ind w:leftChars="0"/>
        <w:rPr>
          <w:szCs w:val="21"/>
        </w:rPr>
      </w:pPr>
      <w:r w:rsidRPr="00213B90">
        <w:rPr>
          <w:rFonts w:hint="eastAsia"/>
          <w:szCs w:val="21"/>
        </w:rPr>
        <w:t>甲は、治験審査委員会審査料（継続の適否の審査費用）として、</w:t>
      </w:r>
      <w:r w:rsidRPr="00213B90">
        <w:rPr>
          <w:rFonts w:hint="eastAsia"/>
          <w:szCs w:val="21"/>
        </w:rPr>
        <w:t>1</w:t>
      </w:r>
      <w:r w:rsidRPr="00213B90">
        <w:rPr>
          <w:rFonts w:hint="eastAsia"/>
          <w:szCs w:val="21"/>
        </w:rPr>
        <w:t>年ごとに</w:t>
      </w:r>
      <w:r w:rsidRPr="00213B90">
        <w:rPr>
          <w:rFonts w:hint="eastAsia"/>
          <w:szCs w:val="21"/>
        </w:rPr>
        <w:t>1</w:t>
      </w:r>
      <w:r w:rsidRPr="00213B90">
        <w:rPr>
          <w:rFonts w:hint="eastAsia"/>
          <w:szCs w:val="21"/>
        </w:rPr>
        <w:t>年間の審査回数に応じた下記ランクの費用に管理経費、間接経費及び消費税を加え乙に請求する。請求時期は、年</w:t>
      </w:r>
      <w:r w:rsidRPr="00213B90">
        <w:rPr>
          <w:rFonts w:hint="eastAsia"/>
          <w:szCs w:val="21"/>
        </w:rPr>
        <w:t>1</w:t>
      </w:r>
      <w:r w:rsidRPr="00213B90">
        <w:rPr>
          <w:rFonts w:hint="eastAsia"/>
          <w:szCs w:val="21"/>
        </w:rPr>
        <w:t>回実施する継続審査（治験実施状況報告）後とする。</w:t>
      </w:r>
    </w:p>
    <w:p w14:paraId="16F4428C" w14:textId="77777777" w:rsidR="00213B90" w:rsidRPr="00213B90" w:rsidRDefault="00213B90" w:rsidP="002007A4">
      <w:pPr>
        <w:pStyle w:val="a4"/>
        <w:ind w:leftChars="0" w:left="780"/>
        <w:rPr>
          <w:szCs w:val="21"/>
        </w:rPr>
      </w:pPr>
      <w:r w:rsidRPr="00213B90">
        <w:rPr>
          <w:rFonts w:hint="eastAsia"/>
          <w:szCs w:val="21"/>
        </w:rPr>
        <w:t>ランク</w:t>
      </w:r>
      <w:r w:rsidRPr="00213B90">
        <w:rPr>
          <w:rFonts w:hint="eastAsia"/>
          <w:szCs w:val="21"/>
        </w:rPr>
        <w:t>1</w:t>
      </w:r>
      <w:r w:rsidRPr="00213B90">
        <w:rPr>
          <w:rFonts w:hint="eastAsia"/>
          <w:szCs w:val="21"/>
        </w:rPr>
        <w:t>：</w:t>
      </w:r>
      <w:r w:rsidRPr="00213B90">
        <w:rPr>
          <w:rFonts w:hint="eastAsia"/>
          <w:szCs w:val="21"/>
        </w:rPr>
        <w:t>1</w:t>
      </w:r>
      <w:r w:rsidRPr="00213B90">
        <w:rPr>
          <w:rFonts w:hint="eastAsia"/>
          <w:szCs w:val="21"/>
        </w:rPr>
        <w:t>～</w:t>
      </w:r>
      <w:r w:rsidRPr="00213B90">
        <w:rPr>
          <w:rFonts w:hint="eastAsia"/>
          <w:szCs w:val="21"/>
        </w:rPr>
        <w:t>3</w:t>
      </w:r>
      <w:r w:rsidRPr="00213B90">
        <w:rPr>
          <w:rFonts w:hint="eastAsia"/>
          <w:szCs w:val="21"/>
        </w:rPr>
        <w:t>回…</w:t>
      </w:r>
      <w:r w:rsidRPr="00213B90">
        <w:rPr>
          <w:rFonts w:hint="eastAsia"/>
          <w:szCs w:val="21"/>
        </w:rPr>
        <w:t>200,000</w:t>
      </w:r>
      <w:r w:rsidRPr="00213B90">
        <w:rPr>
          <w:rFonts w:hint="eastAsia"/>
          <w:szCs w:val="21"/>
        </w:rPr>
        <w:t>円</w:t>
      </w:r>
    </w:p>
    <w:p w14:paraId="33A9ADCE" w14:textId="77777777" w:rsidR="00213B90" w:rsidRPr="00213B90" w:rsidRDefault="00213B90" w:rsidP="002007A4">
      <w:pPr>
        <w:pStyle w:val="a4"/>
        <w:ind w:leftChars="0" w:left="780"/>
        <w:rPr>
          <w:szCs w:val="21"/>
        </w:rPr>
      </w:pPr>
      <w:r w:rsidRPr="00213B90">
        <w:rPr>
          <w:rFonts w:hint="eastAsia"/>
          <w:szCs w:val="21"/>
        </w:rPr>
        <w:t>ランク</w:t>
      </w:r>
      <w:r w:rsidRPr="00213B90">
        <w:rPr>
          <w:rFonts w:hint="eastAsia"/>
          <w:szCs w:val="21"/>
        </w:rPr>
        <w:t>2</w:t>
      </w:r>
      <w:r w:rsidRPr="00213B90">
        <w:rPr>
          <w:rFonts w:hint="eastAsia"/>
          <w:szCs w:val="21"/>
        </w:rPr>
        <w:t>：</w:t>
      </w:r>
      <w:r w:rsidRPr="00213B90">
        <w:rPr>
          <w:rFonts w:hint="eastAsia"/>
          <w:szCs w:val="21"/>
        </w:rPr>
        <w:t>4</w:t>
      </w:r>
      <w:r w:rsidRPr="00213B90">
        <w:rPr>
          <w:rFonts w:hint="eastAsia"/>
          <w:szCs w:val="21"/>
        </w:rPr>
        <w:t>～</w:t>
      </w:r>
      <w:r w:rsidRPr="00213B90">
        <w:rPr>
          <w:rFonts w:hint="eastAsia"/>
          <w:szCs w:val="21"/>
        </w:rPr>
        <w:t>6</w:t>
      </w:r>
      <w:r w:rsidRPr="00213B90">
        <w:rPr>
          <w:rFonts w:hint="eastAsia"/>
          <w:szCs w:val="21"/>
        </w:rPr>
        <w:t>回…</w:t>
      </w:r>
      <w:r w:rsidRPr="00213B90">
        <w:rPr>
          <w:rFonts w:hint="eastAsia"/>
          <w:szCs w:val="21"/>
        </w:rPr>
        <w:t>400,000</w:t>
      </w:r>
      <w:r w:rsidRPr="00213B90">
        <w:rPr>
          <w:rFonts w:hint="eastAsia"/>
          <w:szCs w:val="21"/>
        </w:rPr>
        <w:t>円</w:t>
      </w:r>
    </w:p>
    <w:p w14:paraId="0F7D937A" w14:textId="77777777" w:rsidR="00213B90" w:rsidRPr="00213B90" w:rsidRDefault="00213B90" w:rsidP="002007A4">
      <w:pPr>
        <w:pStyle w:val="a4"/>
        <w:ind w:leftChars="0" w:left="780"/>
        <w:rPr>
          <w:szCs w:val="21"/>
        </w:rPr>
      </w:pPr>
      <w:r w:rsidRPr="00213B90">
        <w:rPr>
          <w:rFonts w:hint="eastAsia"/>
          <w:szCs w:val="21"/>
        </w:rPr>
        <w:t>ランク</w:t>
      </w:r>
      <w:r w:rsidRPr="00213B90">
        <w:rPr>
          <w:rFonts w:hint="eastAsia"/>
          <w:szCs w:val="21"/>
        </w:rPr>
        <w:t>3</w:t>
      </w:r>
      <w:r w:rsidRPr="00213B90">
        <w:rPr>
          <w:rFonts w:hint="eastAsia"/>
          <w:szCs w:val="21"/>
        </w:rPr>
        <w:t>：</w:t>
      </w:r>
      <w:r w:rsidRPr="00213B90">
        <w:rPr>
          <w:rFonts w:hint="eastAsia"/>
          <w:szCs w:val="21"/>
        </w:rPr>
        <w:t>7</w:t>
      </w:r>
      <w:r w:rsidRPr="00213B90">
        <w:rPr>
          <w:rFonts w:hint="eastAsia"/>
          <w:szCs w:val="21"/>
        </w:rPr>
        <w:t>回以上…</w:t>
      </w:r>
      <w:r w:rsidRPr="00213B90">
        <w:rPr>
          <w:rFonts w:hint="eastAsia"/>
          <w:szCs w:val="21"/>
        </w:rPr>
        <w:t>600,000</w:t>
      </w:r>
      <w:r w:rsidRPr="00213B90">
        <w:rPr>
          <w:rFonts w:hint="eastAsia"/>
          <w:szCs w:val="21"/>
        </w:rPr>
        <w:t>円</w:t>
      </w:r>
    </w:p>
    <w:p w14:paraId="2F92767A" w14:textId="40B49F89" w:rsidR="00A76B2E" w:rsidRPr="002F386C" w:rsidRDefault="00213B90" w:rsidP="002C78AD">
      <w:pPr>
        <w:pStyle w:val="a4"/>
        <w:ind w:leftChars="0" w:left="780"/>
        <w:rPr>
          <w:szCs w:val="21"/>
        </w:rPr>
      </w:pPr>
      <w:r w:rsidRPr="00213B90">
        <w:rPr>
          <w:rFonts w:hint="eastAsia"/>
          <w:szCs w:val="21"/>
        </w:rPr>
        <w:t>なお、算定対象となる期間が１年未満の場合は、その期間内の審査回数のランクに応じた費用を治験終了時に請求する。</w:t>
      </w:r>
    </w:p>
    <w:p w14:paraId="3087CC00" w14:textId="731FA98B" w:rsidR="00213B90" w:rsidRPr="00213B90" w:rsidRDefault="00213B90" w:rsidP="00213B90">
      <w:pPr>
        <w:pStyle w:val="a4"/>
        <w:numPr>
          <w:ilvl w:val="0"/>
          <w:numId w:val="7"/>
        </w:numPr>
        <w:ind w:leftChars="0"/>
        <w:rPr>
          <w:szCs w:val="21"/>
        </w:rPr>
      </w:pPr>
      <w:r w:rsidRPr="00213B90">
        <w:rPr>
          <w:rFonts w:hint="eastAsia"/>
          <w:szCs w:val="21"/>
        </w:rPr>
        <w:t>甲は、</w:t>
      </w:r>
      <w:r w:rsidRPr="00213B90">
        <w:rPr>
          <w:rFonts w:hint="eastAsia"/>
          <w:szCs w:val="21"/>
        </w:rPr>
        <w:t>2</w:t>
      </w:r>
      <w:r w:rsidRPr="00213B90">
        <w:rPr>
          <w:rFonts w:hint="eastAsia"/>
          <w:szCs w:val="21"/>
        </w:rPr>
        <w:t>年目以降の事務局人件費として、契約期間</w:t>
      </w:r>
      <w:r w:rsidRPr="00213B90">
        <w:rPr>
          <w:rFonts w:hint="eastAsia"/>
          <w:szCs w:val="21"/>
        </w:rPr>
        <w:t>1</w:t>
      </w:r>
      <w:r w:rsidRPr="00213B90">
        <w:rPr>
          <w:rFonts w:hint="eastAsia"/>
          <w:szCs w:val="21"/>
        </w:rPr>
        <w:t>年ごとに</w:t>
      </w:r>
      <w:r w:rsidRPr="00213B90">
        <w:rPr>
          <w:rFonts w:hint="eastAsia"/>
          <w:szCs w:val="21"/>
        </w:rPr>
        <w:t>500,000</w:t>
      </w:r>
      <w:r w:rsidRPr="00213B90">
        <w:rPr>
          <w:rFonts w:hint="eastAsia"/>
          <w:szCs w:val="21"/>
        </w:rPr>
        <w:t>円を乙に請求する。</w:t>
      </w:r>
      <w:r w:rsidR="005340BB" w:rsidRPr="005340BB">
        <w:rPr>
          <w:rFonts w:hint="eastAsia"/>
          <w:szCs w:val="21"/>
        </w:rPr>
        <w:t>算定対象となる期間が</w:t>
      </w:r>
      <w:r w:rsidR="005340BB" w:rsidRPr="005340BB">
        <w:rPr>
          <w:rFonts w:hint="eastAsia"/>
          <w:szCs w:val="21"/>
        </w:rPr>
        <w:t>1</w:t>
      </w:r>
      <w:r w:rsidR="005340BB" w:rsidRPr="005340BB">
        <w:rPr>
          <w:rFonts w:hint="eastAsia"/>
          <w:szCs w:val="21"/>
        </w:rPr>
        <w:t>年未満の場合は、治験終了時に請求する。ただし、算定対象となる期間が</w:t>
      </w:r>
      <w:r w:rsidR="005340BB" w:rsidRPr="005340BB">
        <w:rPr>
          <w:rFonts w:hint="eastAsia"/>
          <w:szCs w:val="21"/>
        </w:rPr>
        <w:t>6</w:t>
      </w:r>
      <w:r w:rsidR="005340BB" w:rsidRPr="005340BB">
        <w:rPr>
          <w:rFonts w:hint="eastAsia"/>
          <w:szCs w:val="21"/>
        </w:rPr>
        <w:t>か月未満の場合は、請求しない。</w:t>
      </w:r>
    </w:p>
    <w:p w14:paraId="171852C3" w14:textId="77777777" w:rsidR="002B0571" w:rsidRPr="002F386C" w:rsidRDefault="002B0571" w:rsidP="002B0571">
      <w:pPr>
        <w:pStyle w:val="a4"/>
        <w:ind w:leftChars="0" w:left="780"/>
        <w:rPr>
          <w:szCs w:val="21"/>
        </w:rPr>
      </w:pPr>
      <w:r w:rsidRPr="002F386C">
        <w:rPr>
          <w:rFonts w:hint="eastAsia"/>
          <w:szCs w:val="21"/>
        </w:rPr>
        <w:t>事務局人件費には管理経費、間接経費、消費税を加え請求する。</w:t>
      </w:r>
    </w:p>
    <w:p w14:paraId="7953F832" w14:textId="0F0D02A1" w:rsidR="00BF0231" w:rsidRPr="002F386C" w:rsidRDefault="00213B90" w:rsidP="00BF0231">
      <w:pPr>
        <w:pStyle w:val="a4"/>
        <w:numPr>
          <w:ilvl w:val="0"/>
          <w:numId w:val="7"/>
        </w:numPr>
        <w:ind w:leftChars="0"/>
        <w:rPr>
          <w:szCs w:val="21"/>
        </w:rPr>
      </w:pPr>
      <w:r w:rsidRPr="00213B90">
        <w:rPr>
          <w:rFonts w:hint="eastAsia"/>
          <w:szCs w:val="21"/>
        </w:rPr>
        <w:t>甲は、臨床</w:t>
      </w:r>
      <w:r w:rsidR="002E1AFC">
        <w:rPr>
          <w:rFonts w:hint="eastAsia"/>
          <w:szCs w:val="21"/>
        </w:rPr>
        <w:t>試験</w:t>
      </w:r>
      <w:r w:rsidRPr="00213B90">
        <w:rPr>
          <w:rFonts w:hint="eastAsia"/>
          <w:szCs w:val="21"/>
        </w:rPr>
        <w:t>コーディネーター（</w:t>
      </w:r>
      <w:r w:rsidRPr="00213B90">
        <w:rPr>
          <w:rFonts w:hint="eastAsia"/>
          <w:szCs w:val="21"/>
        </w:rPr>
        <w:t>CRC</w:t>
      </w:r>
      <w:r w:rsidRPr="00213B90">
        <w:rPr>
          <w:rFonts w:hint="eastAsia"/>
          <w:szCs w:val="21"/>
        </w:rPr>
        <w:t>）の観察日対応費用として、</w:t>
      </w:r>
      <w:r w:rsidRPr="00213B90">
        <w:rPr>
          <w:rFonts w:hint="eastAsia"/>
          <w:szCs w:val="21"/>
        </w:rPr>
        <w:t>15,000</w:t>
      </w:r>
      <w:r w:rsidRPr="00213B90">
        <w:rPr>
          <w:rFonts w:hint="eastAsia"/>
          <w:szCs w:val="21"/>
        </w:rPr>
        <w:t>円×観察日数×各症例数の費用を月毎に纏め別途消費税を加え乙に請求する。</w:t>
      </w:r>
    </w:p>
    <w:p w14:paraId="256588BB" w14:textId="77777777" w:rsidR="00BF0231" w:rsidRPr="002F386C" w:rsidRDefault="00BF0231" w:rsidP="00BF0231">
      <w:pPr>
        <w:pStyle w:val="a4"/>
        <w:numPr>
          <w:ilvl w:val="0"/>
          <w:numId w:val="7"/>
        </w:numPr>
        <w:ind w:leftChars="0"/>
        <w:rPr>
          <w:szCs w:val="21"/>
        </w:rPr>
      </w:pPr>
      <w:r w:rsidRPr="002F386C">
        <w:rPr>
          <w:rFonts w:hint="eastAsia"/>
          <w:szCs w:val="21"/>
        </w:rPr>
        <w:t>甲は、乙より実施計画の治験スケジュール変更を伴う期間変更が生じる場合の費用として、研究費のポイント増加分、</w:t>
      </w:r>
      <w:r w:rsidR="005B3B7E">
        <w:rPr>
          <w:rFonts w:hint="eastAsia"/>
          <w:szCs w:val="21"/>
        </w:rPr>
        <w:t>試験</w:t>
      </w:r>
      <w:r w:rsidRPr="002F386C">
        <w:rPr>
          <w:rFonts w:hint="eastAsia"/>
          <w:szCs w:val="21"/>
        </w:rPr>
        <w:t>薬管理料のポイント追加分、管理経費、間接経費の合計に別途消費税を加え乙に請求する。</w:t>
      </w:r>
    </w:p>
    <w:p w14:paraId="433B3D6F" w14:textId="77777777" w:rsidR="009637AC" w:rsidRPr="002F386C" w:rsidRDefault="009637AC" w:rsidP="00BF0231">
      <w:pPr>
        <w:pStyle w:val="a4"/>
        <w:numPr>
          <w:ilvl w:val="0"/>
          <w:numId w:val="7"/>
        </w:numPr>
        <w:ind w:leftChars="0"/>
        <w:rPr>
          <w:szCs w:val="21"/>
        </w:rPr>
      </w:pPr>
      <w:r w:rsidRPr="002F386C">
        <w:rPr>
          <w:rFonts w:hint="eastAsia"/>
          <w:szCs w:val="21"/>
        </w:rPr>
        <w:t>甲は、乙より契約症例数の追加による費用として、研究費、</w:t>
      </w:r>
      <w:r w:rsidR="005B3B7E">
        <w:rPr>
          <w:rFonts w:hint="eastAsia"/>
          <w:szCs w:val="21"/>
        </w:rPr>
        <w:t>試験</w:t>
      </w:r>
      <w:r w:rsidRPr="002F386C">
        <w:rPr>
          <w:rFonts w:hint="eastAsia"/>
          <w:szCs w:val="21"/>
        </w:rPr>
        <w:t>薬管理料、管理経費、間接経費の合計に別途消費税を加え乙に請求する。</w:t>
      </w:r>
    </w:p>
    <w:p w14:paraId="52B09A73" w14:textId="77777777" w:rsidR="00E75706" w:rsidRPr="002F386C" w:rsidRDefault="00BF0231" w:rsidP="000D52A6">
      <w:pPr>
        <w:pStyle w:val="a4"/>
        <w:numPr>
          <w:ilvl w:val="0"/>
          <w:numId w:val="7"/>
        </w:numPr>
        <w:ind w:leftChars="0"/>
        <w:rPr>
          <w:szCs w:val="21"/>
        </w:rPr>
      </w:pPr>
      <w:r w:rsidRPr="002F386C">
        <w:rPr>
          <w:rFonts w:hint="eastAsia"/>
          <w:szCs w:val="21"/>
        </w:rPr>
        <w:t>本</w:t>
      </w:r>
      <w:r w:rsidR="007E3CE3">
        <w:rPr>
          <w:rFonts w:hint="eastAsia"/>
          <w:szCs w:val="21"/>
        </w:rPr>
        <w:t>試験</w:t>
      </w:r>
      <w:r w:rsidR="00E75706" w:rsidRPr="002F386C">
        <w:rPr>
          <w:rFonts w:hint="eastAsia"/>
          <w:szCs w:val="21"/>
        </w:rPr>
        <w:t>契約期間外のモニタリング及び監査に係わる費用は立会人</w:t>
      </w:r>
      <w:r w:rsidR="00E75706" w:rsidRPr="002F386C">
        <w:rPr>
          <w:rFonts w:hint="eastAsia"/>
          <w:szCs w:val="21"/>
        </w:rPr>
        <w:t>1</w:t>
      </w:r>
      <w:r w:rsidR="00E75706" w:rsidRPr="002F386C">
        <w:rPr>
          <w:rFonts w:hint="eastAsia"/>
          <w:szCs w:val="21"/>
        </w:rPr>
        <w:t>名で</w:t>
      </w:r>
      <w:r w:rsidR="00E75706" w:rsidRPr="002F386C">
        <w:rPr>
          <w:rFonts w:hint="eastAsia"/>
          <w:szCs w:val="21"/>
        </w:rPr>
        <w:t>1</w:t>
      </w:r>
      <w:r w:rsidR="00E75706" w:rsidRPr="002F386C">
        <w:rPr>
          <w:rFonts w:hint="eastAsia"/>
          <w:szCs w:val="21"/>
        </w:rPr>
        <w:t>時間を</w:t>
      </w:r>
      <w:r w:rsidR="00E75706" w:rsidRPr="002F386C">
        <w:rPr>
          <w:rFonts w:hint="eastAsia"/>
          <w:szCs w:val="21"/>
        </w:rPr>
        <w:t>1</w:t>
      </w:r>
      <w:r w:rsidR="00E75706" w:rsidRPr="002F386C">
        <w:rPr>
          <w:rFonts w:hint="eastAsia"/>
          <w:szCs w:val="21"/>
        </w:rPr>
        <w:t>単位とし、</w:t>
      </w:r>
      <w:r w:rsidR="00E75706" w:rsidRPr="002F386C">
        <w:rPr>
          <w:rFonts w:hint="eastAsia"/>
          <w:szCs w:val="21"/>
        </w:rPr>
        <w:t>1</w:t>
      </w:r>
      <w:r w:rsidR="00E75706" w:rsidRPr="002F386C">
        <w:rPr>
          <w:rFonts w:hint="eastAsia"/>
          <w:szCs w:val="21"/>
        </w:rPr>
        <w:t>単位につき</w:t>
      </w:r>
      <w:r w:rsidR="00E75706" w:rsidRPr="002F386C">
        <w:rPr>
          <w:rFonts w:hint="eastAsia"/>
          <w:szCs w:val="21"/>
        </w:rPr>
        <w:t>10,000</w:t>
      </w:r>
      <w:r w:rsidR="00E75706" w:rsidRPr="002F386C">
        <w:rPr>
          <w:rFonts w:hint="eastAsia"/>
          <w:szCs w:val="21"/>
        </w:rPr>
        <w:t>円とする。なお、時間については</w:t>
      </w:r>
      <w:r w:rsidR="00E75706" w:rsidRPr="002F386C">
        <w:rPr>
          <w:rFonts w:hint="eastAsia"/>
          <w:szCs w:val="21"/>
        </w:rPr>
        <w:t>30</w:t>
      </w:r>
      <w:r w:rsidR="00E75706" w:rsidRPr="002F386C">
        <w:rPr>
          <w:rFonts w:hint="eastAsia"/>
          <w:szCs w:val="21"/>
        </w:rPr>
        <w:t>分以上は切り上げ、</w:t>
      </w:r>
      <w:r w:rsidR="00E75706" w:rsidRPr="002F386C">
        <w:rPr>
          <w:rFonts w:hint="eastAsia"/>
          <w:szCs w:val="21"/>
        </w:rPr>
        <w:t>1</w:t>
      </w:r>
      <w:r w:rsidR="00E75706" w:rsidRPr="002F386C">
        <w:rPr>
          <w:rFonts w:hint="eastAsia"/>
          <w:szCs w:val="21"/>
        </w:rPr>
        <w:t>時間とする。</w:t>
      </w:r>
      <w:r w:rsidR="00E75706" w:rsidRPr="002F386C">
        <w:rPr>
          <w:rFonts w:hint="eastAsia"/>
          <w:szCs w:val="21"/>
        </w:rPr>
        <w:t>30</w:t>
      </w:r>
      <w:r w:rsidR="00E75706" w:rsidRPr="002F386C">
        <w:rPr>
          <w:rFonts w:hint="eastAsia"/>
          <w:szCs w:val="21"/>
        </w:rPr>
        <w:t>分未満は請求しない。甲は、この基準で費用を算定し、別途消費税を加え乙に請求する。</w:t>
      </w:r>
    </w:p>
    <w:p w14:paraId="5C22006C" w14:textId="77777777" w:rsidR="002304D1" w:rsidRPr="002F386C" w:rsidRDefault="000D52A6" w:rsidP="00E75706">
      <w:pPr>
        <w:pStyle w:val="a4"/>
        <w:numPr>
          <w:ilvl w:val="0"/>
          <w:numId w:val="7"/>
        </w:numPr>
        <w:ind w:leftChars="0"/>
        <w:rPr>
          <w:szCs w:val="21"/>
        </w:rPr>
      </w:pPr>
      <w:r w:rsidRPr="002F386C">
        <w:rPr>
          <w:rFonts w:hint="eastAsia"/>
          <w:szCs w:val="21"/>
        </w:rPr>
        <w:t>甲は、同意取得後</w:t>
      </w:r>
      <w:r w:rsidR="007E3CE3">
        <w:rPr>
          <w:rFonts w:hint="eastAsia"/>
          <w:szCs w:val="21"/>
        </w:rPr>
        <w:t>試験</w:t>
      </w:r>
      <w:r w:rsidRPr="002F386C">
        <w:rPr>
          <w:rFonts w:hint="eastAsia"/>
          <w:szCs w:val="21"/>
        </w:rPr>
        <w:t>薬投与に至らなかった症例に対して</w:t>
      </w:r>
      <w:r w:rsidRPr="002F386C">
        <w:rPr>
          <w:rFonts w:hint="eastAsia"/>
          <w:szCs w:val="21"/>
        </w:rPr>
        <w:t>1</w:t>
      </w:r>
      <w:r w:rsidRPr="002F386C">
        <w:rPr>
          <w:rFonts w:hint="eastAsia"/>
          <w:szCs w:val="21"/>
        </w:rPr>
        <w:t>症例あたり</w:t>
      </w:r>
      <w:r w:rsidRPr="002F386C">
        <w:rPr>
          <w:rFonts w:hint="eastAsia"/>
          <w:szCs w:val="21"/>
        </w:rPr>
        <w:t>50,000</w:t>
      </w:r>
      <w:r w:rsidRPr="002F386C">
        <w:rPr>
          <w:rFonts w:hint="eastAsia"/>
          <w:szCs w:val="21"/>
        </w:rPr>
        <w:t>円</w:t>
      </w:r>
      <w:r w:rsidR="002B0571" w:rsidRPr="002F386C">
        <w:rPr>
          <w:rFonts w:hint="eastAsia"/>
          <w:szCs w:val="21"/>
        </w:rPr>
        <w:t>に別途消費税を加え</w:t>
      </w:r>
      <w:r w:rsidRPr="002F386C">
        <w:rPr>
          <w:rFonts w:hint="eastAsia"/>
          <w:szCs w:val="21"/>
        </w:rPr>
        <w:t>乙に請求する。</w:t>
      </w:r>
    </w:p>
    <w:p w14:paraId="1F77167D" w14:textId="77777777" w:rsidR="00A10035" w:rsidRPr="002F386C" w:rsidRDefault="009637AC" w:rsidP="00ED470C">
      <w:pPr>
        <w:rPr>
          <w:szCs w:val="21"/>
        </w:rPr>
      </w:pPr>
      <w:r w:rsidRPr="002F386C">
        <w:rPr>
          <w:rFonts w:hint="eastAsia"/>
          <w:szCs w:val="21"/>
        </w:rPr>
        <w:t>４</w:t>
      </w:r>
      <w:r w:rsidR="00A10035" w:rsidRPr="002F386C">
        <w:rPr>
          <w:rFonts w:hint="eastAsia"/>
          <w:szCs w:val="21"/>
        </w:rPr>
        <w:t>．税法改正により消費税等の税率が変動した場合は、改正以降における上記消費税相当</w:t>
      </w:r>
    </w:p>
    <w:p w14:paraId="36A6786D" w14:textId="77777777" w:rsidR="00A10035" w:rsidRPr="002F386C" w:rsidRDefault="00A10035" w:rsidP="00ED470C">
      <w:pPr>
        <w:rPr>
          <w:szCs w:val="21"/>
        </w:rPr>
      </w:pPr>
      <w:r w:rsidRPr="002F386C">
        <w:rPr>
          <w:rFonts w:hint="eastAsia"/>
          <w:szCs w:val="21"/>
        </w:rPr>
        <w:t xml:space="preserve">　額は変動後の税率により計算する。</w:t>
      </w:r>
    </w:p>
    <w:p w14:paraId="2B66BE39" w14:textId="77777777" w:rsidR="00A10035" w:rsidRPr="002F386C" w:rsidRDefault="00A10035" w:rsidP="00ED470C">
      <w:pPr>
        <w:rPr>
          <w:szCs w:val="21"/>
        </w:rPr>
      </w:pPr>
    </w:p>
    <w:p w14:paraId="1F9C5545" w14:textId="77777777" w:rsidR="00ED470C" w:rsidRPr="002F386C" w:rsidRDefault="002116EB" w:rsidP="00ED470C">
      <w:pPr>
        <w:rPr>
          <w:szCs w:val="21"/>
        </w:rPr>
      </w:pPr>
      <w:r w:rsidRPr="002F386C">
        <w:rPr>
          <w:rFonts w:hint="eastAsia"/>
          <w:szCs w:val="21"/>
        </w:rPr>
        <w:lastRenderedPageBreak/>
        <w:t>第２条（</w:t>
      </w:r>
      <w:r w:rsidR="005B3B7E">
        <w:rPr>
          <w:rFonts w:hint="eastAsia"/>
          <w:szCs w:val="21"/>
        </w:rPr>
        <w:t>本試験</w:t>
      </w:r>
      <w:r w:rsidRPr="002F386C">
        <w:rPr>
          <w:rFonts w:hint="eastAsia"/>
          <w:szCs w:val="21"/>
        </w:rPr>
        <w:t>検討会議の際に支払われる指導料）</w:t>
      </w:r>
    </w:p>
    <w:p w14:paraId="3AF6B233" w14:textId="499C5586" w:rsidR="00BD113F" w:rsidRPr="002F386C" w:rsidRDefault="002116EB" w:rsidP="002C015C">
      <w:pPr>
        <w:ind w:left="210" w:hangingChars="100" w:hanging="210"/>
        <w:rPr>
          <w:szCs w:val="21"/>
        </w:rPr>
      </w:pPr>
      <w:r w:rsidRPr="002F386C">
        <w:rPr>
          <w:rFonts w:hint="eastAsia"/>
          <w:szCs w:val="21"/>
        </w:rPr>
        <w:t xml:space="preserve">　　</w:t>
      </w:r>
      <w:r w:rsidR="002C015C" w:rsidRPr="002C015C">
        <w:rPr>
          <w:rFonts w:hint="eastAsia"/>
          <w:szCs w:val="21"/>
        </w:rPr>
        <w:t>甲及び乙は、本試験検討会議に出席した甲の製造販売後臨床試験責任医師等に対し指導料の支払いが必要となった場合、両者協議の上その金額及び支払い方法を決定する。</w:t>
      </w:r>
    </w:p>
    <w:p w14:paraId="251F2F30" w14:textId="77777777" w:rsidR="00BD113F" w:rsidRPr="002F386C" w:rsidRDefault="00BD113F" w:rsidP="002116EB">
      <w:pPr>
        <w:ind w:left="210" w:hangingChars="100" w:hanging="210"/>
        <w:rPr>
          <w:szCs w:val="21"/>
        </w:rPr>
      </w:pPr>
    </w:p>
    <w:p w14:paraId="3862040D" w14:textId="77777777" w:rsidR="00BD113F" w:rsidRPr="002F386C" w:rsidRDefault="00BD113F" w:rsidP="002116EB">
      <w:pPr>
        <w:ind w:left="210" w:hangingChars="100" w:hanging="210"/>
        <w:rPr>
          <w:szCs w:val="21"/>
        </w:rPr>
      </w:pPr>
      <w:r w:rsidRPr="002F386C">
        <w:rPr>
          <w:rFonts w:hint="eastAsia"/>
          <w:szCs w:val="21"/>
        </w:rPr>
        <w:t>第３条（費用等の支払方法）</w:t>
      </w:r>
    </w:p>
    <w:p w14:paraId="234248BB" w14:textId="77777777" w:rsidR="00BD113F" w:rsidRPr="002F386C" w:rsidRDefault="00BD113F" w:rsidP="002116EB">
      <w:pPr>
        <w:ind w:left="210" w:hangingChars="100" w:hanging="210"/>
        <w:rPr>
          <w:szCs w:val="21"/>
        </w:rPr>
      </w:pPr>
      <w:r w:rsidRPr="002F386C">
        <w:rPr>
          <w:rFonts w:hint="eastAsia"/>
          <w:szCs w:val="21"/>
        </w:rPr>
        <w:t xml:space="preserve">　　乙は、甲に第</w:t>
      </w:r>
      <w:r w:rsidRPr="002F386C">
        <w:rPr>
          <w:rFonts w:hint="eastAsia"/>
          <w:szCs w:val="21"/>
        </w:rPr>
        <w:t>1</w:t>
      </w:r>
      <w:r w:rsidRPr="002F386C">
        <w:rPr>
          <w:rFonts w:hint="eastAsia"/>
          <w:szCs w:val="21"/>
        </w:rPr>
        <w:t>条及び第</w:t>
      </w:r>
      <w:r w:rsidRPr="002F386C">
        <w:rPr>
          <w:rFonts w:hint="eastAsia"/>
          <w:szCs w:val="21"/>
        </w:rPr>
        <w:t>2</w:t>
      </w:r>
      <w:r w:rsidRPr="002F386C">
        <w:rPr>
          <w:rFonts w:hint="eastAsia"/>
          <w:szCs w:val="21"/>
        </w:rPr>
        <w:t>条の費用等について、次のとおり支払うものとする。</w:t>
      </w:r>
    </w:p>
    <w:p w14:paraId="40ECF7E3" w14:textId="77777777" w:rsidR="00BD113F" w:rsidRPr="002F386C" w:rsidRDefault="00BD113F" w:rsidP="002116EB">
      <w:pPr>
        <w:ind w:left="210" w:hangingChars="100" w:hanging="210"/>
        <w:rPr>
          <w:szCs w:val="21"/>
        </w:rPr>
      </w:pPr>
      <w:r w:rsidRPr="002F386C">
        <w:rPr>
          <w:rFonts w:hint="eastAsia"/>
          <w:szCs w:val="21"/>
        </w:rPr>
        <w:t xml:space="preserve">　（</w:t>
      </w:r>
      <w:r w:rsidRPr="002F386C">
        <w:rPr>
          <w:rFonts w:hint="eastAsia"/>
          <w:szCs w:val="21"/>
        </w:rPr>
        <w:t>1</w:t>
      </w:r>
      <w:r w:rsidRPr="002F386C">
        <w:rPr>
          <w:rFonts w:hint="eastAsia"/>
          <w:szCs w:val="21"/>
        </w:rPr>
        <w:t>）甲の指定する銀行口座</w:t>
      </w:r>
    </w:p>
    <w:tbl>
      <w:tblPr>
        <w:tblStyle w:val="a3"/>
        <w:tblW w:w="0" w:type="auto"/>
        <w:tblInd w:w="195" w:type="dxa"/>
        <w:tblLook w:val="04A0" w:firstRow="1" w:lastRow="0" w:firstColumn="1" w:lastColumn="0" w:noHBand="0" w:noVBand="1"/>
      </w:tblPr>
      <w:tblGrid>
        <w:gridCol w:w="1431"/>
        <w:gridCol w:w="1960"/>
        <w:gridCol w:w="4908"/>
      </w:tblGrid>
      <w:tr w:rsidR="00BD113F" w:rsidRPr="002F386C" w14:paraId="24662725" w14:textId="77777777" w:rsidTr="00024E54">
        <w:tc>
          <w:tcPr>
            <w:tcW w:w="1473" w:type="dxa"/>
            <w:vMerge w:val="restart"/>
          </w:tcPr>
          <w:p w14:paraId="5DEEA404" w14:textId="77777777" w:rsidR="00BD113F" w:rsidRPr="002F386C" w:rsidRDefault="00BD113F" w:rsidP="00024E54">
            <w:pPr>
              <w:jc w:val="right"/>
            </w:pPr>
            <w:r w:rsidRPr="002F386C">
              <w:rPr>
                <w:rFonts w:hint="eastAsia"/>
              </w:rPr>
              <w:t>振</w:t>
            </w:r>
            <w:r w:rsidRPr="002F386C">
              <w:rPr>
                <w:rFonts w:hint="eastAsia"/>
              </w:rPr>
              <w:t xml:space="preserve"> </w:t>
            </w:r>
            <w:r w:rsidRPr="002F386C">
              <w:rPr>
                <w:rFonts w:hint="eastAsia"/>
              </w:rPr>
              <w:t>込</w:t>
            </w:r>
            <w:r w:rsidRPr="002F386C">
              <w:rPr>
                <w:rFonts w:hint="eastAsia"/>
              </w:rPr>
              <w:t xml:space="preserve"> </w:t>
            </w:r>
            <w:r w:rsidRPr="002F386C">
              <w:rPr>
                <w:rFonts w:hint="eastAsia"/>
              </w:rPr>
              <w:t>銀</w:t>
            </w:r>
            <w:r w:rsidRPr="002F386C">
              <w:rPr>
                <w:rFonts w:hint="eastAsia"/>
              </w:rPr>
              <w:t xml:space="preserve"> </w:t>
            </w:r>
            <w:r w:rsidRPr="002F386C">
              <w:rPr>
                <w:rFonts w:hint="eastAsia"/>
              </w:rPr>
              <w:t>行</w:t>
            </w:r>
          </w:p>
          <w:p w14:paraId="27172484" w14:textId="77777777" w:rsidR="00BD113F" w:rsidRPr="002F386C" w:rsidRDefault="00BD113F" w:rsidP="00024E54">
            <w:pPr>
              <w:jc w:val="right"/>
            </w:pPr>
            <w:r w:rsidRPr="002F386C">
              <w:rPr>
                <w:rFonts w:hint="eastAsia"/>
              </w:rPr>
              <w:t>口</w:t>
            </w:r>
            <w:r w:rsidRPr="002F386C">
              <w:rPr>
                <w:rFonts w:hint="eastAsia"/>
              </w:rPr>
              <w:t xml:space="preserve"> </w:t>
            </w:r>
            <w:r w:rsidRPr="002F386C">
              <w:rPr>
                <w:rFonts w:hint="eastAsia"/>
              </w:rPr>
              <w:t>座</w:t>
            </w:r>
            <w:r w:rsidRPr="002F386C">
              <w:rPr>
                <w:rFonts w:hint="eastAsia"/>
              </w:rPr>
              <w:t xml:space="preserve"> </w:t>
            </w:r>
            <w:r w:rsidRPr="002F386C">
              <w:rPr>
                <w:rFonts w:hint="eastAsia"/>
              </w:rPr>
              <w:t>名</w:t>
            </w:r>
            <w:r w:rsidRPr="002F386C">
              <w:rPr>
                <w:rFonts w:hint="eastAsia"/>
              </w:rPr>
              <w:t xml:space="preserve"> </w:t>
            </w:r>
            <w:r w:rsidRPr="002F386C">
              <w:rPr>
                <w:rFonts w:hint="eastAsia"/>
              </w:rPr>
              <w:t>義</w:t>
            </w:r>
          </w:p>
        </w:tc>
        <w:tc>
          <w:tcPr>
            <w:tcW w:w="1984" w:type="dxa"/>
            <w:tcBorders>
              <w:bottom w:val="dotted" w:sz="4" w:space="0" w:color="auto"/>
            </w:tcBorders>
          </w:tcPr>
          <w:p w14:paraId="3DE0A77B" w14:textId="77777777" w:rsidR="00BD113F" w:rsidRPr="002F386C" w:rsidRDefault="00C10C38" w:rsidP="00024E54">
            <w:pPr>
              <w:jc w:val="center"/>
            </w:pPr>
            <w:r w:rsidRPr="00F566E3">
              <w:rPr>
                <w:rFonts w:hint="eastAsia"/>
                <w:spacing w:val="120"/>
                <w:kern w:val="0"/>
                <w:fitText w:val="1155" w:id="390895360"/>
              </w:rPr>
              <w:t>銀行</w:t>
            </w:r>
            <w:r w:rsidRPr="00F566E3">
              <w:rPr>
                <w:rFonts w:hint="eastAsia"/>
                <w:spacing w:val="22"/>
                <w:kern w:val="0"/>
                <w:fitText w:val="1155" w:id="390895360"/>
              </w:rPr>
              <w:t>名</w:t>
            </w:r>
          </w:p>
        </w:tc>
        <w:tc>
          <w:tcPr>
            <w:tcW w:w="5068" w:type="dxa"/>
            <w:tcBorders>
              <w:bottom w:val="dotted" w:sz="4" w:space="0" w:color="auto"/>
            </w:tcBorders>
          </w:tcPr>
          <w:p w14:paraId="6E85F71E" w14:textId="77777777" w:rsidR="00BD113F" w:rsidRPr="002F386C" w:rsidRDefault="00BD113F" w:rsidP="00024E54">
            <w:r w:rsidRPr="002F386C">
              <w:rPr>
                <w:rFonts w:hint="eastAsia"/>
              </w:rPr>
              <w:t xml:space="preserve">　三菱</w:t>
            </w:r>
            <w:r w:rsidRPr="002F386C">
              <w:rPr>
                <w:rFonts w:hint="eastAsia"/>
              </w:rPr>
              <w:t>UFJ</w:t>
            </w:r>
            <w:r w:rsidRPr="002F386C">
              <w:rPr>
                <w:rFonts w:hint="eastAsia"/>
              </w:rPr>
              <w:t>銀行　恵比寿支店（</w:t>
            </w:r>
            <w:r w:rsidRPr="002F386C">
              <w:rPr>
                <w:rFonts w:hint="eastAsia"/>
              </w:rPr>
              <w:t>136</w:t>
            </w:r>
            <w:r w:rsidRPr="002F386C">
              <w:rPr>
                <w:rFonts w:hint="eastAsia"/>
              </w:rPr>
              <w:t>）</w:t>
            </w:r>
          </w:p>
        </w:tc>
      </w:tr>
      <w:tr w:rsidR="00BD113F" w:rsidRPr="002F386C" w14:paraId="3313BBB7" w14:textId="77777777" w:rsidTr="00024E54">
        <w:tc>
          <w:tcPr>
            <w:tcW w:w="1473" w:type="dxa"/>
            <w:vMerge/>
          </w:tcPr>
          <w:p w14:paraId="7DF889FC" w14:textId="77777777" w:rsidR="00BD113F" w:rsidRPr="002F386C" w:rsidRDefault="00BD113F" w:rsidP="00024E54"/>
        </w:tc>
        <w:tc>
          <w:tcPr>
            <w:tcW w:w="1984" w:type="dxa"/>
            <w:tcBorders>
              <w:top w:val="dotted" w:sz="4" w:space="0" w:color="auto"/>
              <w:bottom w:val="dotted" w:sz="4" w:space="0" w:color="auto"/>
            </w:tcBorders>
          </w:tcPr>
          <w:p w14:paraId="42D276B1" w14:textId="77777777" w:rsidR="00BD113F" w:rsidRPr="002F386C" w:rsidRDefault="00C10C38" w:rsidP="00024E54">
            <w:pPr>
              <w:jc w:val="center"/>
            </w:pPr>
            <w:r w:rsidRPr="00F566E3">
              <w:rPr>
                <w:rFonts w:hint="eastAsia"/>
                <w:spacing w:val="120"/>
                <w:kern w:val="0"/>
                <w:fitText w:val="1155" w:id="390895361"/>
              </w:rPr>
              <w:t>口座</w:t>
            </w:r>
            <w:r w:rsidRPr="00F566E3">
              <w:rPr>
                <w:rFonts w:hint="eastAsia"/>
                <w:spacing w:val="22"/>
                <w:kern w:val="0"/>
                <w:fitText w:val="1155" w:id="390895361"/>
              </w:rPr>
              <w:t>名</w:t>
            </w:r>
          </w:p>
        </w:tc>
        <w:tc>
          <w:tcPr>
            <w:tcW w:w="5068" w:type="dxa"/>
            <w:tcBorders>
              <w:top w:val="dotted" w:sz="4" w:space="0" w:color="auto"/>
              <w:bottom w:val="dotted" w:sz="4" w:space="0" w:color="auto"/>
            </w:tcBorders>
          </w:tcPr>
          <w:p w14:paraId="1F203EBE" w14:textId="77777777" w:rsidR="00BD113F" w:rsidRPr="002F386C" w:rsidRDefault="00BD113F" w:rsidP="00D14E54">
            <w:r w:rsidRPr="002F386C">
              <w:rPr>
                <w:rFonts w:hint="eastAsia"/>
              </w:rPr>
              <w:t xml:space="preserve">　学校法人北里研究所</w:t>
            </w:r>
          </w:p>
        </w:tc>
      </w:tr>
      <w:tr w:rsidR="00BD113F" w:rsidRPr="002F386C" w14:paraId="7F820395" w14:textId="77777777" w:rsidTr="00024E54">
        <w:tc>
          <w:tcPr>
            <w:tcW w:w="1473" w:type="dxa"/>
            <w:vMerge/>
          </w:tcPr>
          <w:p w14:paraId="17153A45" w14:textId="77777777" w:rsidR="00BD113F" w:rsidRPr="002F386C" w:rsidRDefault="00BD113F" w:rsidP="00024E54"/>
        </w:tc>
        <w:tc>
          <w:tcPr>
            <w:tcW w:w="1984" w:type="dxa"/>
            <w:tcBorders>
              <w:top w:val="dotted" w:sz="4" w:space="0" w:color="auto"/>
            </w:tcBorders>
          </w:tcPr>
          <w:p w14:paraId="246913ED" w14:textId="77777777" w:rsidR="00BD113F" w:rsidRPr="002F386C" w:rsidRDefault="00BD113F" w:rsidP="00024E54">
            <w:pPr>
              <w:jc w:val="center"/>
            </w:pPr>
            <w:r w:rsidRPr="002F386C">
              <w:rPr>
                <w:rFonts w:hint="eastAsia"/>
              </w:rPr>
              <w:t>口</w:t>
            </w:r>
            <w:r w:rsidRPr="002F386C">
              <w:rPr>
                <w:rFonts w:hint="eastAsia"/>
              </w:rPr>
              <w:t xml:space="preserve"> </w:t>
            </w:r>
            <w:r w:rsidRPr="002F386C">
              <w:rPr>
                <w:rFonts w:hint="eastAsia"/>
              </w:rPr>
              <w:t>座</w:t>
            </w:r>
            <w:r w:rsidRPr="002F386C">
              <w:rPr>
                <w:rFonts w:hint="eastAsia"/>
              </w:rPr>
              <w:t xml:space="preserve"> </w:t>
            </w:r>
            <w:r w:rsidRPr="002F386C">
              <w:rPr>
                <w:rFonts w:hint="eastAsia"/>
              </w:rPr>
              <w:t>番</w:t>
            </w:r>
            <w:r w:rsidRPr="002F386C">
              <w:rPr>
                <w:rFonts w:hint="eastAsia"/>
              </w:rPr>
              <w:t xml:space="preserve"> </w:t>
            </w:r>
            <w:r w:rsidRPr="002F386C">
              <w:rPr>
                <w:rFonts w:hint="eastAsia"/>
              </w:rPr>
              <w:t>号</w:t>
            </w:r>
          </w:p>
        </w:tc>
        <w:tc>
          <w:tcPr>
            <w:tcW w:w="5068" w:type="dxa"/>
            <w:tcBorders>
              <w:top w:val="dotted" w:sz="4" w:space="0" w:color="auto"/>
            </w:tcBorders>
          </w:tcPr>
          <w:p w14:paraId="6E2E410A" w14:textId="77777777" w:rsidR="00BD113F" w:rsidRPr="002F386C" w:rsidRDefault="00BD113F" w:rsidP="00024E54">
            <w:r w:rsidRPr="002F386C">
              <w:rPr>
                <w:rFonts w:hint="eastAsia"/>
              </w:rPr>
              <w:t xml:space="preserve">　普通預金　</w:t>
            </w:r>
            <w:r w:rsidRPr="002F386C">
              <w:rPr>
                <w:rFonts w:hint="eastAsia"/>
              </w:rPr>
              <w:t>1442692</w:t>
            </w:r>
          </w:p>
        </w:tc>
      </w:tr>
    </w:tbl>
    <w:p w14:paraId="39D05B26" w14:textId="77777777" w:rsidR="00BD113F" w:rsidRPr="002F386C" w:rsidRDefault="00BD113F" w:rsidP="002116EB">
      <w:pPr>
        <w:ind w:left="210" w:hangingChars="100" w:hanging="210"/>
        <w:rPr>
          <w:szCs w:val="21"/>
        </w:rPr>
      </w:pPr>
    </w:p>
    <w:p w14:paraId="09458990" w14:textId="77777777" w:rsidR="00ED470C" w:rsidRPr="002F386C" w:rsidRDefault="00BD113F" w:rsidP="00ED470C">
      <w:pPr>
        <w:rPr>
          <w:szCs w:val="21"/>
        </w:rPr>
      </w:pPr>
      <w:r w:rsidRPr="002F386C">
        <w:rPr>
          <w:rFonts w:hint="eastAsia"/>
          <w:szCs w:val="21"/>
        </w:rPr>
        <w:t xml:space="preserve">　（</w:t>
      </w:r>
      <w:r w:rsidRPr="002F386C">
        <w:rPr>
          <w:rFonts w:hint="eastAsia"/>
          <w:szCs w:val="21"/>
        </w:rPr>
        <w:t>2</w:t>
      </w:r>
      <w:r w:rsidRPr="002F386C">
        <w:rPr>
          <w:rFonts w:hint="eastAsia"/>
          <w:szCs w:val="21"/>
        </w:rPr>
        <w:t>）支払期限</w:t>
      </w:r>
      <w:r w:rsidR="003A4B84" w:rsidRPr="002F386C">
        <w:rPr>
          <w:rFonts w:hint="eastAsia"/>
          <w:szCs w:val="21"/>
        </w:rPr>
        <w:t>は請求書受領日より</w:t>
      </w:r>
      <w:r w:rsidR="003A4B84" w:rsidRPr="002F386C">
        <w:rPr>
          <w:rFonts w:hint="eastAsia"/>
          <w:szCs w:val="21"/>
        </w:rPr>
        <w:t>1</w:t>
      </w:r>
      <w:r w:rsidR="003A4B84" w:rsidRPr="002F386C">
        <w:rPr>
          <w:rFonts w:hint="eastAsia"/>
          <w:szCs w:val="21"/>
        </w:rPr>
        <w:t>ヶ月以内とする。</w:t>
      </w:r>
    </w:p>
    <w:p w14:paraId="4BBB1B19" w14:textId="77777777" w:rsidR="00BD113F" w:rsidRPr="002F386C" w:rsidRDefault="00BD113F" w:rsidP="00ED470C">
      <w:pPr>
        <w:rPr>
          <w:szCs w:val="21"/>
        </w:rPr>
      </w:pPr>
    </w:p>
    <w:p w14:paraId="640B7A5A" w14:textId="77777777" w:rsidR="00BD113F" w:rsidRPr="002F386C" w:rsidRDefault="00BD113F" w:rsidP="00ED470C">
      <w:pPr>
        <w:rPr>
          <w:szCs w:val="21"/>
        </w:rPr>
      </w:pPr>
      <w:r w:rsidRPr="002F386C">
        <w:rPr>
          <w:rFonts w:hint="eastAsia"/>
          <w:szCs w:val="21"/>
        </w:rPr>
        <w:t>第４条（協議）</w:t>
      </w:r>
    </w:p>
    <w:p w14:paraId="2761BA98" w14:textId="77777777" w:rsidR="00BD113F" w:rsidRPr="002F386C" w:rsidRDefault="00BD113F" w:rsidP="00BD113F">
      <w:pPr>
        <w:ind w:left="210" w:hangingChars="100" w:hanging="210"/>
        <w:rPr>
          <w:szCs w:val="21"/>
        </w:rPr>
      </w:pPr>
      <w:r w:rsidRPr="002F386C">
        <w:rPr>
          <w:rFonts w:hint="eastAsia"/>
          <w:szCs w:val="21"/>
        </w:rPr>
        <w:t xml:space="preserve">　　甲は、本</w:t>
      </w:r>
      <w:r w:rsidR="005B3B7E">
        <w:rPr>
          <w:rFonts w:hint="eastAsia"/>
          <w:szCs w:val="21"/>
        </w:rPr>
        <w:t>試験</w:t>
      </w:r>
      <w:r w:rsidRPr="002F386C">
        <w:rPr>
          <w:rFonts w:hint="eastAsia"/>
          <w:szCs w:val="21"/>
        </w:rPr>
        <w:t>検討会議への</w:t>
      </w:r>
      <w:r w:rsidR="005B3B7E">
        <w:rPr>
          <w:rFonts w:hint="eastAsia"/>
          <w:szCs w:val="21"/>
        </w:rPr>
        <w:t>製造販売後臨床試験</w:t>
      </w:r>
      <w:r w:rsidR="003A4B84" w:rsidRPr="002F386C">
        <w:rPr>
          <w:rFonts w:hint="eastAsia"/>
          <w:szCs w:val="21"/>
        </w:rPr>
        <w:t>責任医師</w:t>
      </w:r>
      <w:r w:rsidRPr="002F386C">
        <w:rPr>
          <w:rFonts w:hint="eastAsia"/>
          <w:szCs w:val="21"/>
        </w:rPr>
        <w:t>の出席が、甲または</w:t>
      </w:r>
      <w:r w:rsidR="005B3B7E">
        <w:rPr>
          <w:rFonts w:hint="eastAsia"/>
          <w:szCs w:val="21"/>
        </w:rPr>
        <w:t>製造販売後臨床試験</w:t>
      </w:r>
      <w:r w:rsidR="003A4B84" w:rsidRPr="002F386C">
        <w:rPr>
          <w:rFonts w:hint="eastAsia"/>
          <w:szCs w:val="21"/>
        </w:rPr>
        <w:t>責任医師等</w:t>
      </w:r>
      <w:r w:rsidRPr="002F386C">
        <w:rPr>
          <w:rFonts w:hint="eastAsia"/>
          <w:szCs w:val="21"/>
        </w:rPr>
        <w:t>の診療業務等に支障を生じさせる場合は、乙と協議して</w:t>
      </w:r>
      <w:r w:rsidR="005B3B7E">
        <w:rPr>
          <w:rFonts w:hint="eastAsia"/>
          <w:szCs w:val="21"/>
        </w:rPr>
        <w:t>製造販売後臨床試験</w:t>
      </w:r>
      <w:r w:rsidR="00342F9A">
        <w:rPr>
          <w:rFonts w:hint="eastAsia"/>
          <w:szCs w:val="21"/>
        </w:rPr>
        <w:t>責任医師</w:t>
      </w:r>
      <w:r w:rsidRPr="002F386C">
        <w:rPr>
          <w:rFonts w:hint="eastAsia"/>
          <w:szCs w:val="21"/>
        </w:rPr>
        <w:t>以外の者を出席させることができるものとする。</w:t>
      </w:r>
    </w:p>
    <w:p w14:paraId="6B402246" w14:textId="77777777" w:rsidR="00BD113F" w:rsidRPr="002F386C" w:rsidRDefault="00BD113F" w:rsidP="00BD113F">
      <w:pPr>
        <w:ind w:left="210" w:hangingChars="100" w:hanging="210"/>
        <w:rPr>
          <w:szCs w:val="21"/>
        </w:rPr>
      </w:pPr>
      <w:r w:rsidRPr="002F386C">
        <w:rPr>
          <w:rFonts w:hint="eastAsia"/>
          <w:szCs w:val="21"/>
        </w:rPr>
        <w:t>２．本契約内容の変更及び本契約に定めのない事項、その他疑義を生じた事項については、その都度甲、乙誠意をもって協議、決定する。</w:t>
      </w:r>
    </w:p>
    <w:p w14:paraId="166FB518" w14:textId="77777777" w:rsidR="00BD113F" w:rsidRPr="002F386C" w:rsidRDefault="00BD113F" w:rsidP="00BD113F">
      <w:pPr>
        <w:ind w:left="210" w:hangingChars="100" w:hanging="210"/>
        <w:rPr>
          <w:szCs w:val="21"/>
        </w:rPr>
      </w:pPr>
    </w:p>
    <w:p w14:paraId="3B1A71B9" w14:textId="77777777" w:rsidR="009D419B" w:rsidRPr="002F386C" w:rsidRDefault="009D419B" w:rsidP="00BD113F">
      <w:pPr>
        <w:ind w:left="210" w:hangingChars="100" w:hanging="210"/>
        <w:rPr>
          <w:szCs w:val="21"/>
        </w:rPr>
      </w:pPr>
    </w:p>
    <w:p w14:paraId="0089A61F" w14:textId="77777777" w:rsidR="00BD113F" w:rsidRPr="002F386C" w:rsidRDefault="00BD113F" w:rsidP="00BD113F">
      <w:pPr>
        <w:ind w:left="210" w:hangingChars="100" w:hanging="210"/>
        <w:rPr>
          <w:szCs w:val="21"/>
        </w:rPr>
      </w:pPr>
      <w:r w:rsidRPr="002F386C">
        <w:rPr>
          <w:rFonts w:hint="eastAsia"/>
          <w:szCs w:val="21"/>
        </w:rPr>
        <w:t>本契約締結の証として本書を</w:t>
      </w:r>
      <w:r w:rsidRPr="002F386C">
        <w:rPr>
          <w:rFonts w:hint="eastAsia"/>
          <w:szCs w:val="21"/>
        </w:rPr>
        <w:t>2</w:t>
      </w:r>
      <w:r w:rsidRPr="002F386C">
        <w:rPr>
          <w:rFonts w:hint="eastAsia"/>
          <w:szCs w:val="21"/>
        </w:rPr>
        <w:t>通作成し、甲、乙記名捺印の上、各</w:t>
      </w:r>
      <w:r w:rsidRPr="002F386C">
        <w:rPr>
          <w:rFonts w:hint="eastAsia"/>
          <w:szCs w:val="21"/>
        </w:rPr>
        <w:t>1</w:t>
      </w:r>
      <w:r w:rsidRPr="002F386C">
        <w:rPr>
          <w:rFonts w:hint="eastAsia"/>
          <w:szCs w:val="21"/>
        </w:rPr>
        <w:t>通を保有する。</w:t>
      </w:r>
    </w:p>
    <w:p w14:paraId="3BB6938E" w14:textId="77777777" w:rsidR="00BD113F" w:rsidRPr="002F386C" w:rsidRDefault="00BD113F" w:rsidP="00BD113F">
      <w:pPr>
        <w:ind w:left="210" w:hangingChars="100" w:hanging="210"/>
        <w:rPr>
          <w:szCs w:val="21"/>
        </w:rPr>
      </w:pPr>
    </w:p>
    <w:p w14:paraId="66479370" w14:textId="77777777" w:rsidR="00BD113F" w:rsidRPr="002F386C" w:rsidRDefault="00C47405" w:rsidP="00BD113F">
      <w:pPr>
        <w:ind w:leftChars="100" w:left="210" w:firstLineChars="100" w:firstLine="210"/>
      </w:pPr>
      <w:r>
        <w:rPr>
          <w:rFonts w:hint="eastAsia"/>
          <w:kern w:val="0"/>
        </w:rPr>
        <w:t>西暦</w:t>
      </w:r>
      <w:r w:rsidR="00BD113F" w:rsidRPr="002F386C">
        <w:rPr>
          <w:rFonts w:hint="eastAsia"/>
        </w:rPr>
        <w:t xml:space="preserve">　　　　年　　　月　　　日</w:t>
      </w:r>
    </w:p>
    <w:p w14:paraId="62F027B9" w14:textId="77777777" w:rsidR="00BD113F" w:rsidRPr="002F386C" w:rsidRDefault="00BD113F" w:rsidP="00BD113F">
      <w:pPr>
        <w:ind w:left="283" w:hangingChars="135" w:hanging="283"/>
      </w:pPr>
    </w:p>
    <w:p w14:paraId="3230BD99" w14:textId="77777777" w:rsidR="00BD113F" w:rsidRPr="002F386C" w:rsidRDefault="00BD113F" w:rsidP="00BD113F">
      <w:pPr>
        <w:ind w:left="283" w:hangingChars="135" w:hanging="283"/>
      </w:pPr>
      <w:r w:rsidRPr="002F386C">
        <w:rPr>
          <w:rFonts w:hint="eastAsia"/>
        </w:rPr>
        <w:t xml:space="preserve">　　　　　　　　　　　　　　　　　　　甲</w:t>
      </w:r>
    </w:p>
    <w:p w14:paraId="12E664CF" w14:textId="77777777" w:rsidR="00BD113F" w:rsidRPr="002F386C" w:rsidRDefault="00BD113F" w:rsidP="00BD113F">
      <w:pPr>
        <w:ind w:left="283" w:hangingChars="135" w:hanging="283"/>
      </w:pPr>
      <w:r w:rsidRPr="002F386C">
        <w:rPr>
          <w:rFonts w:hint="eastAsia"/>
        </w:rPr>
        <w:t xml:space="preserve">　　　　　　　　　　　　　　　　　　　　神奈川県相模原市南区北里１－１５－１</w:t>
      </w:r>
    </w:p>
    <w:p w14:paraId="2BB624F4" w14:textId="77777777" w:rsidR="00BD113F" w:rsidRPr="002F386C" w:rsidRDefault="00BD113F" w:rsidP="00BD113F">
      <w:pPr>
        <w:ind w:left="283" w:hangingChars="135" w:hanging="283"/>
      </w:pPr>
      <w:r w:rsidRPr="002F386C">
        <w:rPr>
          <w:rFonts w:hint="eastAsia"/>
        </w:rPr>
        <w:t xml:space="preserve">　　　　　　　　　　　　　　　　　　　　学校法人　北里研究所　北里大学病院</w:t>
      </w:r>
    </w:p>
    <w:p w14:paraId="05B4709F" w14:textId="339E200D" w:rsidR="00BD113F" w:rsidRPr="002F386C" w:rsidRDefault="00BD113F" w:rsidP="00BD113F">
      <w:pPr>
        <w:ind w:left="283" w:hangingChars="135" w:hanging="283"/>
        <w:rPr>
          <w:u w:val="thick"/>
        </w:rPr>
      </w:pPr>
      <w:r w:rsidRPr="002F386C">
        <w:rPr>
          <w:rFonts w:hint="eastAsia"/>
        </w:rPr>
        <w:t xml:space="preserve">　　　　　　　　　　　　　　　　　　　</w:t>
      </w:r>
      <w:r w:rsidRPr="002F386C">
        <w:rPr>
          <w:rFonts w:hint="eastAsia"/>
          <w:u w:val="thick"/>
        </w:rPr>
        <w:t xml:space="preserve">　</w:t>
      </w:r>
      <w:r w:rsidRPr="002F386C">
        <w:rPr>
          <w:rFonts w:hint="eastAsia"/>
          <w:u w:val="thick"/>
        </w:rPr>
        <w:t xml:space="preserve"> </w:t>
      </w:r>
      <w:r w:rsidRPr="002F386C">
        <w:rPr>
          <w:rFonts w:hint="eastAsia"/>
          <w:u w:val="thick"/>
        </w:rPr>
        <w:t xml:space="preserve">病院長　　　　　　</w:t>
      </w:r>
      <w:r w:rsidR="00D67C0F">
        <w:rPr>
          <w:rFonts w:hint="eastAsia"/>
          <w:kern w:val="0"/>
          <w:u w:val="thick"/>
        </w:rPr>
        <w:t>山岡　邦宏</w:t>
      </w:r>
      <w:r w:rsidRPr="002F386C">
        <w:rPr>
          <w:rFonts w:hint="eastAsia"/>
          <w:u w:val="thick"/>
        </w:rPr>
        <w:t xml:space="preserve">　　　　印　</w:t>
      </w:r>
    </w:p>
    <w:p w14:paraId="76513E47" w14:textId="77777777" w:rsidR="00BD113F" w:rsidRPr="002F386C" w:rsidRDefault="00BD113F" w:rsidP="00BD113F">
      <w:pPr>
        <w:ind w:left="283" w:hangingChars="135" w:hanging="283"/>
      </w:pPr>
    </w:p>
    <w:p w14:paraId="25CF24AD" w14:textId="77777777" w:rsidR="00BD113F" w:rsidRPr="002F386C" w:rsidRDefault="00BD113F" w:rsidP="00BD113F">
      <w:pPr>
        <w:ind w:left="283" w:hangingChars="135" w:hanging="283"/>
      </w:pPr>
      <w:r w:rsidRPr="002F386C">
        <w:rPr>
          <w:rFonts w:hint="eastAsia"/>
        </w:rPr>
        <w:t xml:space="preserve">　　　　　　　　　　　　　　　　　　　乙</w:t>
      </w:r>
    </w:p>
    <w:p w14:paraId="16BED67E" w14:textId="77777777" w:rsidR="00BD113F" w:rsidRPr="002F386C" w:rsidRDefault="00BD113F" w:rsidP="00BD113F">
      <w:pPr>
        <w:ind w:left="283" w:hangingChars="135" w:hanging="283"/>
      </w:pPr>
    </w:p>
    <w:p w14:paraId="32376ADA" w14:textId="77777777" w:rsidR="00BD113F" w:rsidRPr="002F386C" w:rsidRDefault="00BD113F" w:rsidP="00BD113F">
      <w:pPr>
        <w:ind w:left="283" w:hangingChars="135" w:hanging="283"/>
      </w:pPr>
    </w:p>
    <w:p w14:paraId="130B0730" w14:textId="77777777" w:rsidR="00BD113F" w:rsidRPr="006E1FDC" w:rsidRDefault="00BD113F" w:rsidP="006E1FDC">
      <w:pPr>
        <w:ind w:left="283" w:hangingChars="135" w:hanging="283"/>
        <w:rPr>
          <w:u w:val="thick"/>
        </w:rPr>
      </w:pPr>
      <w:r w:rsidRPr="002F386C">
        <w:rPr>
          <w:rFonts w:hint="eastAsia"/>
        </w:rPr>
        <w:t xml:space="preserve">　　　　　　　　　　　　　　　　　　　</w:t>
      </w:r>
      <w:r w:rsidRPr="002F386C">
        <w:rPr>
          <w:rFonts w:hint="eastAsia"/>
          <w:u w:val="thick"/>
        </w:rPr>
        <w:t xml:space="preserve">　　　　　　　　　　　　　　　　　　　</w:t>
      </w:r>
      <w:r w:rsidRPr="002F386C">
        <w:rPr>
          <w:rFonts w:hint="eastAsia"/>
          <w:u w:val="thick"/>
        </w:rPr>
        <w:t xml:space="preserve"> </w:t>
      </w:r>
      <w:r w:rsidRPr="002F386C">
        <w:rPr>
          <w:rFonts w:hint="eastAsia"/>
          <w:u w:val="thick"/>
        </w:rPr>
        <w:t>印</w:t>
      </w:r>
      <w:r w:rsidRPr="0051581E">
        <w:rPr>
          <w:rFonts w:hint="eastAsia"/>
          <w:u w:val="thick"/>
        </w:rPr>
        <w:t xml:space="preserve">　</w:t>
      </w:r>
    </w:p>
    <w:sectPr w:rsidR="00BD113F" w:rsidRPr="006E1FDC" w:rsidSect="004847F7">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DF60A" w14:textId="77777777" w:rsidR="00975B3B" w:rsidRDefault="00975B3B" w:rsidP="00F005F9">
      <w:r>
        <w:separator/>
      </w:r>
    </w:p>
  </w:endnote>
  <w:endnote w:type="continuationSeparator" w:id="0">
    <w:p w14:paraId="33B3280D" w14:textId="77777777" w:rsidR="00975B3B" w:rsidRDefault="00975B3B" w:rsidP="00F0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5154A" w14:textId="77777777" w:rsidR="00AC0AA6" w:rsidRDefault="00AC0AA6">
    <w:pPr>
      <w:pStyle w:val="a7"/>
      <w:jc w:val="center"/>
    </w:pPr>
  </w:p>
  <w:p w14:paraId="4AAE739A" w14:textId="77777777" w:rsidR="00AC0AA6" w:rsidRDefault="00000000">
    <w:pPr>
      <w:pStyle w:val="a7"/>
      <w:jc w:val="center"/>
    </w:pPr>
    <w:sdt>
      <w:sdtPr>
        <w:id w:val="36947761"/>
        <w:docPartObj>
          <w:docPartGallery w:val="Page Numbers (Bottom of Page)"/>
          <w:docPartUnique/>
        </w:docPartObj>
      </w:sdtPr>
      <w:sdtContent>
        <w:r w:rsidR="0067691C">
          <w:fldChar w:fldCharType="begin"/>
        </w:r>
        <w:r w:rsidR="0067691C">
          <w:instrText xml:space="preserve"> PAGE   \* MERGEFORMAT </w:instrText>
        </w:r>
        <w:r w:rsidR="0067691C">
          <w:fldChar w:fldCharType="separate"/>
        </w:r>
        <w:r w:rsidR="00274EDF" w:rsidRPr="00274EDF">
          <w:rPr>
            <w:noProof/>
            <w:lang w:val="ja-JP"/>
          </w:rPr>
          <w:t>4</w:t>
        </w:r>
        <w:r w:rsidR="0067691C">
          <w:rPr>
            <w:noProof/>
            <w:lang w:val="ja-JP"/>
          </w:rPr>
          <w:fldChar w:fldCharType="end"/>
        </w:r>
      </w:sdtContent>
    </w:sdt>
  </w:p>
  <w:p w14:paraId="2195ABDF" w14:textId="77777777" w:rsidR="00AC0AA6" w:rsidRDefault="00AC0AA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9D39E" w14:textId="77777777" w:rsidR="00975B3B" w:rsidRDefault="00975B3B" w:rsidP="00F005F9">
      <w:r>
        <w:separator/>
      </w:r>
    </w:p>
  </w:footnote>
  <w:footnote w:type="continuationSeparator" w:id="0">
    <w:p w14:paraId="5D86BA5F" w14:textId="77777777" w:rsidR="00975B3B" w:rsidRDefault="00975B3B" w:rsidP="00F0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1125A"/>
    <w:multiLevelType w:val="hybridMultilevel"/>
    <w:tmpl w:val="65444ECC"/>
    <w:lvl w:ilvl="0" w:tplc="3DCC434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9FB222D"/>
    <w:multiLevelType w:val="hybridMultilevel"/>
    <w:tmpl w:val="80769B30"/>
    <w:lvl w:ilvl="0" w:tplc="9252C0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 w15:restartNumberingAfterBreak="0">
    <w:nsid w:val="173B5605"/>
    <w:multiLevelType w:val="hybridMultilevel"/>
    <w:tmpl w:val="AB7C4626"/>
    <w:lvl w:ilvl="0" w:tplc="9252C0E4">
      <w:start w:val="1"/>
      <w:numFmt w:val="decimalEnclosedCircle"/>
      <w:lvlText w:val="%1"/>
      <w:lvlJc w:val="left"/>
      <w:pPr>
        <w:ind w:left="1170"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 w15:restartNumberingAfterBreak="0">
    <w:nsid w:val="34461F67"/>
    <w:multiLevelType w:val="hybridMultilevel"/>
    <w:tmpl w:val="65B080A4"/>
    <w:lvl w:ilvl="0" w:tplc="B7F498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0EA1054"/>
    <w:multiLevelType w:val="hybridMultilevel"/>
    <w:tmpl w:val="272AF604"/>
    <w:lvl w:ilvl="0" w:tplc="E3B086EA">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AAD7567"/>
    <w:multiLevelType w:val="hybridMultilevel"/>
    <w:tmpl w:val="27043316"/>
    <w:lvl w:ilvl="0" w:tplc="3DCC4346">
      <w:start w:val="1"/>
      <w:numFmt w:val="decimalEnclosedCircle"/>
      <w:lvlText w:val="%1"/>
      <w:lvlJc w:val="left"/>
      <w:pPr>
        <w:ind w:left="78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7F00093E"/>
    <w:multiLevelType w:val="hybridMultilevel"/>
    <w:tmpl w:val="A0403948"/>
    <w:lvl w:ilvl="0" w:tplc="9252C0E4">
      <w:start w:val="1"/>
      <w:numFmt w:val="decimalEnclosedCircle"/>
      <w:lvlText w:val="%1"/>
      <w:lvlJc w:val="left"/>
      <w:pPr>
        <w:ind w:left="975"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54552484">
    <w:abstractNumId w:val="3"/>
  </w:num>
  <w:num w:numId="2" w16cid:durableId="1184129952">
    <w:abstractNumId w:val="1"/>
  </w:num>
  <w:num w:numId="3" w16cid:durableId="231047071">
    <w:abstractNumId w:val="4"/>
  </w:num>
  <w:num w:numId="4" w16cid:durableId="1636520687">
    <w:abstractNumId w:val="2"/>
  </w:num>
  <w:num w:numId="5" w16cid:durableId="713962454">
    <w:abstractNumId w:val="6"/>
  </w:num>
  <w:num w:numId="6" w16cid:durableId="133763138">
    <w:abstractNumId w:val="0"/>
  </w:num>
  <w:num w:numId="7" w16cid:durableId="205931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77"/>
    <w:rsid w:val="00000854"/>
    <w:rsid w:val="00024E54"/>
    <w:rsid w:val="00024EBE"/>
    <w:rsid w:val="0003296E"/>
    <w:rsid w:val="00045FDA"/>
    <w:rsid w:val="00065851"/>
    <w:rsid w:val="00072B87"/>
    <w:rsid w:val="000858FA"/>
    <w:rsid w:val="00092FE9"/>
    <w:rsid w:val="000A6BD8"/>
    <w:rsid w:val="000B31EC"/>
    <w:rsid w:val="000C117E"/>
    <w:rsid w:val="000C145D"/>
    <w:rsid w:val="000D52A6"/>
    <w:rsid w:val="000D68F0"/>
    <w:rsid w:val="000D6932"/>
    <w:rsid w:val="0011562D"/>
    <w:rsid w:val="00124824"/>
    <w:rsid w:val="001345FC"/>
    <w:rsid w:val="00156BD4"/>
    <w:rsid w:val="00157232"/>
    <w:rsid w:val="00170324"/>
    <w:rsid w:val="00180B8F"/>
    <w:rsid w:val="001A0A49"/>
    <w:rsid w:val="001D5969"/>
    <w:rsid w:val="002007A4"/>
    <w:rsid w:val="002027E4"/>
    <w:rsid w:val="002116EB"/>
    <w:rsid w:val="00213829"/>
    <w:rsid w:val="00213B90"/>
    <w:rsid w:val="002304D1"/>
    <w:rsid w:val="002534BF"/>
    <w:rsid w:val="002575A7"/>
    <w:rsid w:val="00271A5D"/>
    <w:rsid w:val="00274EDF"/>
    <w:rsid w:val="002B0571"/>
    <w:rsid w:val="002C015C"/>
    <w:rsid w:val="002C78AD"/>
    <w:rsid w:val="002D0624"/>
    <w:rsid w:val="002E1AFC"/>
    <w:rsid w:val="002F386C"/>
    <w:rsid w:val="002F3EB8"/>
    <w:rsid w:val="002F6DFD"/>
    <w:rsid w:val="00304F4C"/>
    <w:rsid w:val="00342F9A"/>
    <w:rsid w:val="003A2426"/>
    <w:rsid w:val="003A4B84"/>
    <w:rsid w:val="003B3F33"/>
    <w:rsid w:val="003C1387"/>
    <w:rsid w:val="00412C05"/>
    <w:rsid w:val="00426AFA"/>
    <w:rsid w:val="0043314B"/>
    <w:rsid w:val="00453C8F"/>
    <w:rsid w:val="004847F7"/>
    <w:rsid w:val="00494B29"/>
    <w:rsid w:val="004D4BDD"/>
    <w:rsid w:val="004E27C8"/>
    <w:rsid w:val="004E62F3"/>
    <w:rsid w:val="004F2972"/>
    <w:rsid w:val="004F71FF"/>
    <w:rsid w:val="00504677"/>
    <w:rsid w:val="0052232D"/>
    <w:rsid w:val="005239DB"/>
    <w:rsid w:val="00523E57"/>
    <w:rsid w:val="005340BB"/>
    <w:rsid w:val="005743C2"/>
    <w:rsid w:val="005A7A4C"/>
    <w:rsid w:val="005B3B7E"/>
    <w:rsid w:val="005D24CA"/>
    <w:rsid w:val="005E72D4"/>
    <w:rsid w:val="00624BAE"/>
    <w:rsid w:val="00660BA7"/>
    <w:rsid w:val="00674A5F"/>
    <w:rsid w:val="0067691C"/>
    <w:rsid w:val="006854ED"/>
    <w:rsid w:val="006E0921"/>
    <w:rsid w:val="006E109F"/>
    <w:rsid w:val="006E1FDC"/>
    <w:rsid w:val="007043EB"/>
    <w:rsid w:val="00765A0D"/>
    <w:rsid w:val="007726C0"/>
    <w:rsid w:val="007A6F5A"/>
    <w:rsid w:val="007D04F5"/>
    <w:rsid w:val="007E3CE3"/>
    <w:rsid w:val="007E5DF7"/>
    <w:rsid w:val="008250F6"/>
    <w:rsid w:val="0086713C"/>
    <w:rsid w:val="008B1712"/>
    <w:rsid w:val="008F3FE0"/>
    <w:rsid w:val="00914EAD"/>
    <w:rsid w:val="00927C61"/>
    <w:rsid w:val="009637AC"/>
    <w:rsid w:val="009644D0"/>
    <w:rsid w:val="00975B3B"/>
    <w:rsid w:val="009D419B"/>
    <w:rsid w:val="009E6576"/>
    <w:rsid w:val="00A10035"/>
    <w:rsid w:val="00A35F5C"/>
    <w:rsid w:val="00A476CF"/>
    <w:rsid w:val="00A76B2E"/>
    <w:rsid w:val="00A91669"/>
    <w:rsid w:val="00AA3DC4"/>
    <w:rsid w:val="00AB2A82"/>
    <w:rsid w:val="00AB6E67"/>
    <w:rsid w:val="00AC0AA6"/>
    <w:rsid w:val="00AE60C6"/>
    <w:rsid w:val="00B00145"/>
    <w:rsid w:val="00B17CBB"/>
    <w:rsid w:val="00B23680"/>
    <w:rsid w:val="00B3004F"/>
    <w:rsid w:val="00B3192A"/>
    <w:rsid w:val="00B409EA"/>
    <w:rsid w:val="00B534B2"/>
    <w:rsid w:val="00B56934"/>
    <w:rsid w:val="00B909C8"/>
    <w:rsid w:val="00B9399C"/>
    <w:rsid w:val="00BB6296"/>
    <w:rsid w:val="00BC7CEA"/>
    <w:rsid w:val="00BD113F"/>
    <w:rsid w:val="00BE46E3"/>
    <w:rsid w:val="00BF0231"/>
    <w:rsid w:val="00BF244F"/>
    <w:rsid w:val="00C037A8"/>
    <w:rsid w:val="00C10C38"/>
    <w:rsid w:val="00C170DA"/>
    <w:rsid w:val="00C42F62"/>
    <w:rsid w:val="00C47405"/>
    <w:rsid w:val="00C624EE"/>
    <w:rsid w:val="00C66C61"/>
    <w:rsid w:val="00CB30E2"/>
    <w:rsid w:val="00CC17F6"/>
    <w:rsid w:val="00D04600"/>
    <w:rsid w:val="00D14E54"/>
    <w:rsid w:val="00D171B2"/>
    <w:rsid w:val="00D67C0F"/>
    <w:rsid w:val="00D67F8B"/>
    <w:rsid w:val="00D83B87"/>
    <w:rsid w:val="00D915B6"/>
    <w:rsid w:val="00DA1069"/>
    <w:rsid w:val="00DC2FBA"/>
    <w:rsid w:val="00E75706"/>
    <w:rsid w:val="00E84550"/>
    <w:rsid w:val="00E8611B"/>
    <w:rsid w:val="00EC41F5"/>
    <w:rsid w:val="00ED470C"/>
    <w:rsid w:val="00EF078C"/>
    <w:rsid w:val="00F005F9"/>
    <w:rsid w:val="00F02297"/>
    <w:rsid w:val="00F1722B"/>
    <w:rsid w:val="00F566E3"/>
    <w:rsid w:val="00F60AB6"/>
    <w:rsid w:val="00F632F9"/>
    <w:rsid w:val="00F828F8"/>
    <w:rsid w:val="00F8446E"/>
    <w:rsid w:val="00FE1D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CCD539"/>
  <w15:docId w15:val="{89F12A56-0573-44D5-8BAE-30F684A31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9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B8"/>
    <w:pPr>
      <w:ind w:leftChars="400" w:left="840"/>
    </w:pPr>
  </w:style>
  <w:style w:type="paragraph" w:styleId="a5">
    <w:name w:val="header"/>
    <w:basedOn w:val="a"/>
    <w:link w:val="a6"/>
    <w:uiPriority w:val="99"/>
    <w:unhideWhenUsed/>
    <w:rsid w:val="00F005F9"/>
    <w:pPr>
      <w:tabs>
        <w:tab w:val="center" w:pos="4252"/>
        <w:tab w:val="right" w:pos="8504"/>
      </w:tabs>
      <w:snapToGrid w:val="0"/>
    </w:pPr>
  </w:style>
  <w:style w:type="character" w:customStyle="1" w:styleId="a6">
    <w:name w:val="ヘッダー (文字)"/>
    <w:basedOn w:val="a0"/>
    <w:link w:val="a5"/>
    <w:uiPriority w:val="99"/>
    <w:rsid w:val="00F005F9"/>
  </w:style>
  <w:style w:type="paragraph" w:styleId="a7">
    <w:name w:val="footer"/>
    <w:basedOn w:val="a"/>
    <w:link w:val="a8"/>
    <w:uiPriority w:val="99"/>
    <w:unhideWhenUsed/>
    <w:rsid w:val="00F005F9"/>
    <w:pPr>
      <w:tabs>
        <w:tab w:val="center" w:pos="4252"/>
        <w:tab w:val="right" w:pos="8504"/>
      </w:tabs>
      <w:snapToGrid w:val="0"/>
    </w:pPr>
  </w:style>
  <w:style w:type="character" w:customStyle="1" w:styleId="a8">
    <w:name w:val="フッター (文字)"/>
    <w:basedOn w:val="a0"/>
    <w:link w:val="a7"/>
    <w:uiPriority w:val="99"/>
    <w:rsid w:val="00F005F9"/>
  </w:style>
  <w:style w:type="character" w:styleId="a9">
    <w:name w:val="annotation reference"/>
    <w:basedOn w:val="a0"/>
    <w:uiPriority w:val="99"/>
    <w:semiHidden/>
    <w:unhideWhenUsed/>
    <w:rsid w:val="00024E54"/>
    <w:rPr>
      <w:sz w:val="18"/>
      <w:szCs w:val="18"/>
    </w:rPr>
  </w:style>
  <w:style w:type="paragraph" w:styleId="aa">
    <w:name w:val="annotation text"/>
    <w:basedOn w:val="a"/>
    <w:link w:val="ab"/>
    <w:uiPriority w:val="99"/>
    <w:unhideWhenUsed/>
    <w:rsid w:val="00024E54"/>
    <w:pPr>
      <w:jc w:val="left"/>
    </w:pPr>
  </w:style>
  <w:style w:type="character" w:customStyle="1" w:styleId="ab">
    <w:name w:val="コメント文字列 (文字)"/>
    <w:basedOn w:val="a0"/>
    <w:link w:val="aa"/>
    <w:uiPriority w:val="99"/>
    <w:rsid w:val="00024E54"/>
  </w:style>
  <w:style w:type="paragraph" w:styleId="ac">
    <w:name w:val="annotation subject"/>
    <w:basedOn w:val="aa"/>
    <w:next w:val="aa"/>
    <w:link w:val="ad"/>
    <w:uiPriority w:val="99"/>
    <w:semiHidden/>
    <w:unhideWhenUsed/>
    <w:rsid w:val="00024E54"/>
    <w:rPr>
      <w:b/>
      <w:bCs/>
    </w:rPr>
  </w:style>
  <w:style w:type="character" w:customStyle="1" w:styleId="ad">
    <w:name w:val="コメント内容 (文字)"/>
    <w:basedOn w:val="ab"/>
    <w:link w:val="ac"/>
    <w:uiPriority w:val="99"/>
    <w:semiHidden/>
    <w:rsid w:val="00024E54"/>
    <w:rPr>
      <w:b/>
      <w:bCs/>
    </w:rPr>
  </w:style>
  <w:style w:type="paragraph" w:styleId="ae">
    <w:name w:val="Balloon Text"/>
    <w:basedOn w:val="a"/>
    <w:link w:val="af"/>
    <w:uiPriority w:val="99"/>
    <w:semiHidden/>
    <w:unhideWhenUsed/>
    <w:rsid w:val="00024E54"/>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24E54"/>
    <w:rPr>
      <w:rFonts w:asciiTheme="majorHAnsi" w:eastAsiaTheme="majorEastAsia" w:hAnsiTheme="majorHAnsi" w:cstheme="majorBidi"/>
      <w:sz w:val="18"/>
      <w:szCs w:val="18"/>
    </w:rPr>
  </w:style>
  <w:style w:type="paragraph" w:styleId="af0">
    <w:name w:val="No Spacing"/>
    <w:uiPriority w:val="1"/>
    <w:qFormat/>
    <w:rsid w:val="00AB2A82"/>
    <w:pPr>
      <w:widowControl w:val="0"/>
      <w:jc w:val="both"/>
    </w:pPr>
  </w:style>
  <w:style w:type="paragraph" w:styleId="af1">
    <w:name w:val="Revision"/>
    <w:hidden/>
    <w:uiPriority w:val="99"/>
    <w:semiHidden/>
    <w:rsid w:val="006E1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56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8C4D9-0373-415A-8B81-F235605C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411</Words>
  <Characters>2347</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OMATA Nao</cp:lastModifiedBy>
  <cp:revision>2</cp:revision>
  <cp:lastPrinted>2024-09-04T00:37:00Z</cp:lastPrinted>
  <dcterms:created xsi:type="dcterms:W3CDTF">2024-09-12T23:13:00Z</dcterms:created>
  <dcterms:modified xsi:type="dcterms:W3CDTF">2024-09-12T23:13:00Z</dcterms:modified>
</cp:coreProperties>
</file>